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D47" w:rsidRPr="00F30349" w:rsidRDefault="00937713" w:rsidP="00695D47">
      <w:pPr>
        <w:pStyle w:val="Nadpis1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Príloha č. </w:t>
      </w:r>
      <w:r w:rsidR="00325C48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3</w:t>
      </w:r>
      <w:r w:rsidR="00695D47" w:rsidRPr="00F30349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 k výzve na predkladanie ponúk</w:t>
      </w:r>
    </w:p>
    <w:p w:rsidR="00011C74" w:rsidRDefault="00011C74" w:rsidP="004C4645">
      <w:pPr>
        <w:rPr>
          <w:rFonts w:asciiTheme="minorHAnsi" w:hAnsiTheme="minorHAnsi" w:cs="Times New Roman"/>
          <w:sz w:val="22"/>
          <w:szCs w:val="22"/>
        </w:rPr>
      </w:pPr>
    </w:p>
    <w:p w:rsidR="005F07E6" w:rsidRPr="005F07E6" w:rsidRDefault="005F07E6" w:rsidP="005F07E6">
      <w:pPr>
        <w:widowControl w:val="0"/>
        <w:autoSpaceDE w:val="0"/>
        <w:autoSpaceDN w:val="0"/>
        <w:adjustRightInd w:val="0"/>
        <w:spacing w:before="72" w:after="0" w:line="240" w:lineRule="auto"/>
        <w:ind w:right="-2"/>
        <w:jc w:val="center"/>
        <w:rPr>
          <w:rFonts w:asciiTheme="minorHAnsi" w:hAnsiTheme="minorHAnsi" w:cstheme="minorHAnsi"/>
          <w:sz w:val="28"/>
          <w:szCs w:val="28"/>
        </w:rPr>
      </w:pPr>
      <w:r w:rsidRPr="005F07E6">
        <w:rPr>
          <w:rFonts w:asciiTheme="minorHAnsi" w:hAnsiTheme="minorHAnsi" w:cstheme="minorHAnsi"/>
          <w:b/>
          <w:bCs/>
          <w:sz w:val="28"/>
          <w:szCs w:val="28"/>
        </w:rPr>
        <w:t>Zmlu</w:t>
      </w:r>
      <w:r w:rsidRPr="005F07E6">
        <w:rPr>
          <w:rFonts w:asciiTheme="minorHAnsi" w:hAnsiTheme="minorHAnsi" w:cstheme="minorHAnsi"/>
          <w:b/>
          <w:bCs/>
          <w:spacing w:val="1"/>
          <w:sz w:val="28"/>
          <w:szCs w:val="28"/>
        </w:rPr>
        <w:t>v</w:t>
      </w:r>
      <w:r w:rsidRPr="005F07E6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5F07E6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o</w:t>
      </w:r>
      <w:r w:rsidRPr="005F07E6">
        <w:rPr>
          <w:rFonts w:asciiTheme="minorHAnsi" w:hAnsiTheme="minorHAnsi" w:cstheme="minorHAnsi"/>
          <w:b/>
          <w:bCs/>
          <w:spacing w:val="-2"/>
          <w:sz w:val="28"/>
          <w:szCs w:val="28"/>
        </w:rPr>
        <w:t> vykonaní služieb</w:t>
      </w:r>
    </w:p>
    <w:p w:rsidR="005F07E6" w:rsidRPr="006F3AE0" w:rsidRDefault="005F07E6" w:rsidP="005F07E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Theme="minorHAnsi" w:hAnsiTheme="minorHAnsi" w:cstheme="minorHAnsi"/>
          <w:sz w:val="24"/>
        </w:rPr>
      </w:pPr>
    </w:p>
    <w:p w:rsidR="005F07E6" w:rsidRDefault="005F07E6" w:rsidP="005F07E6">
      <w:pPr>
        <w:widowControl w:val="0"/>
        <w:autoSpaceDE w:val="0"/>
        <w:autoSpaceDN w:val="0"/>
        <w:adjustRightInd w:val="0"/>
        <w:spacing w:after="0" w:line="240" w:lineRule="auto"/>
        <w:ind w:left="299" w:right="296"/>
        <w:jc w:val="center"/>
        <w:rPr>
          <w:rFonts w:asciiTheme="minorHAnsi" w:hAnsiTheme="minorHAnsi" w:cstheme="minorHAnsi"/>
          <w:position w:val="-1"/>
          <w:sz w:val="24"/>
        </w:rPr>
      </w:pPr>
      <w:r w:rsidRPr="005F07E6">
        <w:rPr>
          <w:rFonts w:asciiTheme="minorHAnsi" w:hAnsiTheme="minorHAnsi" w:cstheme="minorHAnsi"/>
          <w:position w:val="-1"/>
          <w:sz w:val="24"/>
        </w:rPr>
        <w:t xml:space="preserve">uzatvorená v zmysle § 269 ods. 2 zákona č. 513/1991 Zb. Obchodného zákonníka v znení neskorších zmien a doplnkov , a zákona č. 343/2015 </w:t>
      </w:r>
      <w:proofErr w:type="spellStart"/>
      <w:r w:rsidRPr="005F07E6">
        <w:rPr>
          <w:rFonts w:asciiTheme="minorHAnsi" w:hAnsiTheme="minorHAnsi" w:cstheme="minorHAnsi"/>
          <w:position w:val="-1"/>
          <w:sz w:val="24"/>
        </w:rPr>
        <w:t>Z.z</w:t>
      </w:r>
      <w:proofErr w:type="spellEnd"/>
      <w:r w:rsidRPr="005F07E6">
        <w:rPr>
          <w:rFonts w:asciiTheme="minorHAnsi" w:hAnsiTheme="minorHAnsi" w:cstheme="minorHAnsi"/>
          <w:position w:val="-1"/>
          <w:sz w:val="24"/>
        </w:rPr>
        <w:t xml:space="preserve">. o verejnom obstarávaní a o zmene a doplnení niektorých zákonov v znení neskorších zmien a doplnkov </w:t>
      </w:r>
    </w:p>
    <w:p w:rsidR="005F07E6" w:rsidRPr="005F07E6" w:rsidRDefault="005F07E6" w:rsidP="005F07E6">
      <w:pPr>
        <w:widowControl w:val="0"/>
        <w:autoSpaceDE w:val="0"/>
        <w:autoSpaceDN w:val="0"/>
        <w:adjustRightInd w:val="0"/>
        <w:spacing w:after="0" w:line="240" w:lineRule="auto"/>
        <w:ind w:left="299" w:right="296"/>
        <w:jc w:val="center"/>
        <w:rPr>
          <w:rFonts w:asciiTheme="minorHAnsi" w:hAnsiTheme="minorHAnsi" w:cstheme="minorHAnsi"/>
          <w:position w:val="-1"/>
          <w:sz w:val="24"/>
        </w:rPr>
      </w:pPr>
      <w:r w:rsidRPr="005F07E6">
        <w:rPr>
          <w:rFonts w:asciiTheme="minorHAnsi" w:hAnsiTheme="minorHAnsi" w:cstheme="minorHAnsi"/>
          <w:position w:val="-1"/>
          <w:sz w:val="24"/>
        </w:rPr>
        <w:t>(ďalej iba „ Zmluva“ )</w:t>
      </w:r>
    </w:p>
    <w:p w:rsidR="005F07E6" w:rsidRPr="006F3AE0" w:rsidRDefault="005F07E6" w:rsidP="00E65A8F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sz w:val="24"/>
          <w:lang w:eastAsia="sk-SK"/>
        </w:rPr>
      </w:pPr>
    </w:p>
    <w:p w:rsidR="005F07E6" w:rsidRPr="006F3AE0" w:rsidRDefault="005F07E6" w:rsidP="00E65A8F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sz w:val="24"/>
          <w:lang w:eastAsia="sk-SK"/>
        </w:rPr>
      </w:pPr>
    </w:p>
    <w:p w:rsidR="005F07E6" w:rsidRPr="006F3AE0" w:rsidRDefault="005F07E6" w:rsidP="005F07E6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sz w:val="24"/>
          <w:lang w:eastAsia="sk-SK"/>
        </w:rPr>
      </w:pPr>
    </w:p>
    <w:p w:rsidR="005F07E6" w:rsidRPr="006F3AE0" w:rsidRDefault="005F07E6" w:rsidP="00D1420A">
      <w:pPr>
        <w:pStyle w:val="CTLhead"/>
        <w:tabs>
          <w:tab w:val="left" w:pos="2835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6F3AE0">
        <w:rPr>
          <w:rFonts w:asciiTheme="minorHAnsi" w:hAnsiTheme="minorHAnsi" w:cstheme="minorHAnsi"/>
          <w:sz w:val="24"/>
          <w:szCs w:val="24"/>
        </w:rPr>
        <w:t xml:space="preserve">Objednávateľ: </w:t>
      </w:r>
      <w:r w:rsidR="00D1420A">
        <w:rPr>
          <w:rFonts w:asciiTheme="minorHAnsi" w:hAnsiTheme="minorHAnsi" w:cstheme="minorHAnsi"/>
          <w:sz w:val="24"/>
          <w:szCs w:val="24"/>
        </w:rPr>
        <w:tab/>
      </w:r>
      <w:r w:rsidR="00D1420A" w:rsidRPr="00D1420A">
        <w:rPr>
          <w:rFonts w:asciiTheme="minorHAnsi" w:hAnsiTheme="minorHAnsi" w:cstheme="minorHAnsi"/>
          <w:sz w:val="24"/>
          <w:szCs w:val="24"/>
        </w:rPr>
        <w:t xml:space="preserve">UNIZDRAV </w:t>
      </w:r>
      <w:proofErr w:type="spellStart"/>
      <w:r w:rsidR="00D1420A" w:rsidRPr="00D1420A">
        <w:rPr>
          <w:rFonts w:asciiTheme="minorHAnsi" w:hAnsiTheme="minorHAnsi" w:cstheme="minorHAnsi"/>
          <w:sz w:val="24"/>
          <w:szCs w:val="24"/>
        </w:rPr>
        <w:t>Finance</w:t>
      </w:r>
      <w:proofErr w:type="spellEnd"/>
      <w:r w:rsidR="00D1420A" w:rsidRPr="00D1420A">
        <w:rPr>
          <w:rFonts w:asciiTheme="minorHAnsi" w:hAnsiTheme="minorHAnsi" w:cstheme="minorHAnsi"/>
          <w:sz w:val="24"/>
          <w:szCs w:val="24"/>
        </w:rPr>
        <w:t>, s.r.o.</w:t>
      </w:r>
      <w:r w:rsidRPr="006F3AE0">
        <w:rPr>
          <w:rFonts w:asciiTheme="minorHAnsi" w:hAnsiTheme="minorHAnsi" w:cstheme="minorHAnsi"/>
          <w:sz w:val="24"/>
          <w:szCs w:val="24"/>
        </w:rPr>
        <w:tab/>
      </w:r>
    </w:p>
    <w:p w:rsidR="005F07E6" w:rsidRDefault="005F07E6" w:rsidP="00D1420A">
      <w:pPr>
        <w:pStyle w:val="Default"/>
        <w:tabs>
          <w:tab w:val="left" w:pos="2835"/>
        </w:tabs>
        <w:rPr>
          <w:rFonts w:asciiTheme="minorHAnsi" w:hAnsiTheme="minorHAnsi" w:cstheme="minorHAnsi"/>
        </w:rPr>
      </w:pPr>
      <w:r w:rsidRPr="006F3AE0">
        <w:rPr>
          <w:rFonts w:asciiTheme="minorHAnsi" w:hAnsiTheme="minorHAnsi" w:cstheme="minorHAnsi"/>
        </w:rPr>
        <w:t>Sídlo:</w:t>
      </w:r>
      <w:r w:rsidR="00D1420A">
        <w:rPr>
          <w:rFonts w:asciiTheme="minorHAnsi" w:hAnsiTheme="minorHAnsi" w:cstheme="minorHAnsi"/>
        </w:rPr>
        <w:tab/>
      </w:r>
      <w:r w:rsidR="00D1420A">
        <w:rPr>
          <w:rFonts w:asciiTheme="minorHAnsi" w:hAnsiTheme="minorHAnsi" w:cstheme="minorHAnsi"/>
        </w:rPr>
        <w:tab/>
      </w:r>
      <w:r w:rsidR="00D1420A" w:rsidRPr="00D1420A">
        <w:rPr>
          <w:rFonts w:asciiTheme="minorHAnsi" w:hAnsiTheme="minorHAnsi" w:cstheme="minorHAnsi"/>
        </w:rPr>
        <w:t xml:space="preserve">Lastovičia 2, 080 01 Prešov                                                         </w:t>
      </w:r>
    </w:p>
    <w:p w:rsidR="00D1420A" w:rsidRDefault="005F07E6" w:rsidP="00D1420A">
      <w:pPr>
        <w:pStyle w:val="Default"/>
        <w:rPr>
          <w:rFonts w:asciiTheme="minorHAnsi" w:hAnsiTheme="minorHAnsi" w:cstheme="minorHAnsi"/>
        </w:rPr>
      </w:pPr>
      <w:r w:rsidRPr="006F3AE0">
        <w:rPr>
          <w:rFonts w:asciiTheme="minorHAnsi" w:hAnsiTheme="minorHAnsi" w:cstheme="minorHAnsi"/>
        </w:rPr>
        <w:t>Zastúpený:</w:t>
      </w:r>
    </w:p>
    <w:p w:rsidR="00D1420A" w:rsidRPr="006F3AE0" w:rsidRDefault="00D1420A" w:rsidP="00D1420A">
      <w:pPr>
        <w:tabs>
          <w:tab w:val="left" w:pos="480"/>
          <w:tab w:val="left" w:pos="2880"/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Osoba oprávnená rokovať</w:t>
      </w:r>
    </w:p>
    <w:p w:rsidR="00D1420A" w:rsidRPr="006F3AE0" w:rsidRDefault="00D1420A" w:rsidP="00D1420A">
      <w:pPr>
        <w:tabs>
          <w:tab w:val="left" w:pos="480"/>
          <w:tab w:val="left" w:pos="2880"/>
          <w:tab w:val="left" w:pos="7920"/>
        </w:tabs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vo veciach zmluvných</w:t>
      </w:r>
      <w:r>
        <w:rPr>
          <w:rFonts w:asciiTheme="minorHAnsi" w:hAnsiTheme="minorHAnsi" w:cstheme="minorHAnsi"/>
          <w:sz w:val="24"/>
        </w:rPr>
        <w:t>:</w:t>
      </w:r>
    </w:p>
    <w:p w:rsidR="005F07E6" w:rsidRPr="00D1420A" w:rsidRDefault="00D1420A" w:rsidP="00D1420A">
      <w:pPr>
        <w:tabs>
          <w:tab w:val="left" w:pos="480"/>
          <w:tab w:val="left" w:pos="2880"/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vo veciach technických</w:t>
      </w:r>
      <w:r>
        <w:rPr>
          <w:rFonts w:asciiTheme="minorHAnsi" w:hAnsiTheme="minorHAnsi" w:cstheme="minorHAnsi"/>
          <w:sz w:val="24"/>
        </w:rPr>
        <w:t>:</w:t>
      </w:r>
      <w:r w:rsidR="005F07E6" w:rsidRPr="006F3AE0">
        <w:rPr>
          <w:rFonts w:asciiTheme="minorHAnsi" w:hAnsiTheme="minorHAnsi" w:cstheme="minorHAnsi"/>
        </w:rPr>
        <w:tab/>
      </w:r>
      <w:r w:rsidR="005F07E6">
        <w:rPr>
          <w:rFonts w:asciiTheme="minorHAnsi" w:hAnsiTheme="minorHAnsi" w:cstheme="minorHAnsi"/>
        </w:rPr>
        <w:tab/>
      </w:r>
      <w:r w:rsidR="005F07E6">
        <w:rPr>
          <w:rFonts w:asciiTheme="minorHAnsi" w:hAnsiTheme="minorHAnsi" w:cstheme="minorHAnsi"/>
        </w:rPr>
        <w:tab/>
      </w:r>
    </w:p>
    <w:p w:rsidR="005F07E6" w:rsidRPr="00D1420A" w:rsidRDefault="005F07E6" w:rsidP="005F07E6">
      <w:pPr>
        <w:pStyle w:val="Default"/>
        <w:rPr>
          <w:rFonts w:ascii="Calibri" w:hAnsi="Calibri" w:cs="Calibri"/>
          <w:color w:val="111111"/>
        </w:rPr>
      </w:pPr>
      <w:r w:rsidRPr="006F3AE0">
        <w:rPr>
          <w:rFonts w:asciiTheme="minorHAnsi" w:hAnsiTheme="minorHAnsi" w:cstheme="minorHAnsi"/>
        </w:rPr>
        <w:t>IČO:</w:t>
      </w:r>
      <w:r w:rsidRPr="006F3AE0">
        <w:rPr>
          <w:rFonts w:asciiTheme="minorHAnsi" w:hAnsiTheme="minorHAnsi" w:cstheme="minorHAnsi"/>
        </w:rPr>
        <w:tab/>
      </w:r>
      <w:r w:rsidRPr="006F3AE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1420A" w:rsidRPr="00C220E1">
        <w:rPr>
          <w:rFonts w:ascii="Calibri" w:hAnsi="Calibri" w:cs="Calibri"/>
          <w:color w:val="111111"/>
        </w:rPr>
        <w:t>50 860</w:t>
      </w:r>
      <w:r w:rsidR="00D1420A">
        <w:rPr>
          <w:rFonts w:ascii="Calibri" w:hAnsi="Calibri" w:cs="Calibri"/>
          <w:color w:val="111111"/>
        </w:rPr>
        <w:t> </w:t>
      </w:r>
      <w:r w:rsidR="00D1420A" w:rsidRPr="00C220E1">
        <w:rPr>
          <w:rFonts w:ascii="Calibri" w:hAnsi="Calibri" w:cs="Calibri"/>
          <w:color w:val="111111"/>
        </w:rPr>
        <w:t>241</w:t>
      </w:r>
      <w:r w:rsidRPr="006F3AE0">
        <w:rPr>
          <w:rFonts w:asciiTheme="minorHAnsi" w:hAnsiTheme="minorHAnsi" w:cstheme="minorHAnsi"/>
        </w:rPr>
        <w:tab/>
      </w:r>
    </w:p>
    <w:p w:rsidR="00D1420A" w:rsidRDefault="005F07E6" w:rsidP="005F07E6">
      <w:pPr>
        <w:pStyle w:val="Default"/>
        <w:rPr>
          <w:rFonts w:asciiTheme="minorHAnsi" w:hAnsiTheme="minorHAnsi" w:cstheme="minorHAnsi"/>
        </w:rPr>
      </w:pPr>
      <w:r w:rsidRPr="006F3AE0">
        <w:rPr>
          <w:rFonts w:asciiTheme="minorHAnsi" w:hAnsiTheme="minorHAnsi" w:cstheme="minorHAnsi"/>
        </w:rPr>
        <w:t xml:space="preserve">DIČ:  </w:t>
      </w:r>
    </w:p>
    <w:p w:rsidR="005F07E6" w:rsidRDefault="00D1420A" w:rsidP="005F07E6">
      <w:pPr>
        <w:pStyle w:val="Default"/>
        <w:rPr>
          <w:rFonts w:asciiTheme="minorHAnsi" w:hAnsiTheme="minorHAnsi" w:cstheme="minorHAnsi"/>
        </w:rPr>
      </w:pPr>
      <w:r w:rsidRPr="006F3AE0">
        <w:rPr>
          <w:rFonts w:asciiTheme="minorHAnsi" w:hAnsiTheme="minorHAnsi" w:cstheme="minorHAnsi"/>
        </w:rPr>
        <w:t>IČ DPH:</w:t>
      </w:r>
      <w:r w:rsidR="005F07E6" w:rsidRPr="006F3AE0">
        <w:rPr>
          <w:rFonts w:asciiTheme="minorHAnsi" w:hAnsiTheme="minorHAnsi" w:cstheme="minorHAnsi"/>
        </w:rPr>
        <w:t xml:space="preserve">   </w:t>
      </w:r>
      <w:r w:rsidR="005F07E6" w:rsidRPr="006F3AE0">
        <w:rPr>
          <w:rFonts w:asciiTheme="minorHAnsi" w:hAnsiTheme="minorHAnsi" w:cstheme="minorHAnsi"/>
        </w:rPr>
        <w:tab/>
      </w:r>
      <w:r w:rsidR="005F07E6">
        <w:rPr>
          <w:rFonts w:asciiTheme="minorHAnsi" w:hAnsiTheme="minorHAnsi" w:cstheme="minorHAnsi"/>
        </w:rPr>
        <w:tab/>
      </w:r>
      <w:r w:rsidR="005F07E6">
        <w:rPr>
          <w:rFonts w:asciiTheme="minorHAnsi" w:hAnsiTheme="minorHAnsi" w:cstheme="minorHAnsi"/>
        </w:rPr>
        <w:tab/>
      </w:r>
      <w:r w:rsidR="005F07E6">
        <w:rPr>
          <w:rFonts w:asciiTheme="minorHAnsi" w:hAnsiTheme="minorHAnsi" w:cstheme="minorHAnsi"/>
        </w:rPr>
        <w:tab/>
      </w:r>
      <w:r w:rsidR="005F07E6" w:rsidRPr="006F3AE0">
        <w:rPr>
          <w:rFonts w:asciiTheme="minorHAnsi" w:hAnsiTheme="minorHAnsi" w:cstheme="minorHAnsi"/>
        </w:rPr>
        <w:tab/>
      </w:r>
    </w:p>
    <w:p w:rsidR="00D1420A" w:rsidRDefault="005F07E6" w:rsidP="005F07E6">
      <w:pPr>
        <w:pStyle w:val="Default"/>
        <w:rPr>
          <w:rFonts w:asciiTheme="minorHAnsi" w:hAnsiTheme="minorHAnsi" w:cstheme="minorHAnsi"/>
        </w:rPr>
      </w:pPr>
      <w:r w:rsidRPr="006F3AE0">
        <w:rPr>
          <w:rFonts w:asciiTheme="minorHAnsi" w:hAnsiTheme="minorHAnsi" w:cstheme="minorHAnsi"/>
        </w:rPr>
        <w:t xml:space="preserve">Bankové spojenie: </w:t>
      </w:r>
      <w:r w:rsidRPr="006F3AE0">
        <w:rPr>
          <w:rFonts w:asciiTheme="minorHAnsi" w:hAnsiTheme="minorHAnsi" w:cstheme="minorHAnsi"/>
        </w:rPr>
        <w:tab/>
      </w:r>
    </w:p>
    <w:p w:rsidR="005F07E6" w:rsidRPr="00FF278A" w:rsidRDefault="005F07E6" w:rsidP="005F07E6">
      <w:pPr>
        <w:pStyle w:val="Default"/>
        <w:rPr>
          <w:rFonts w:asciiTheme="minorHAnsi" w:hAnsiTheme="minorHAnsi" w:cstheme="minorHAnsi"/>
        </w:rPr>
      </w:pPr>
      <w:r w:rsidRPr="006F3AE0">
        <w:rPr>
          <w:rFonts w:asciiTheme="minorHAnsi" w:hAnsiTheme="minorHAnsi" w:cstheme="minorHAnsi"/>
        </w:rPr>
        <w:t xml:space="preserve">IBAN : </w:t>
      </w:r>
      <w:r w:rsidRPr="006F3AE0">
        <w:rPr>
          <w:rFonts w:asciiTheme="minorHAnsi" w:hAnsiTheme="minorHAnsi" w:cstheme="minorHAnsi"/>
        </w:rPr>
        <w:tab/>
      </w:r>
      <w:r w:rsidRPr="006F3AE0">
        <w:rPr>
          <w:rFonts w:asciiTheme="minorHAnsi" w:hAnsiTheme="minorHAnsi" w:cstheme="minorHAnsi"/>
        </w:rPr>
        <w:tab/>
      </w:r>
      <w:r w:rsidRPr="006F3AE0">
        <w:rPr>
          <w:rFonts w:asciiTheme="minorHAnsi" w:hAnsiTheme="minorHAnsi" w:cstheme="minorHAnsi"/>
        </w:rPr>
        <w:tab/>
      </w:r>
      <w:r w:rsidRPr="006F3AE0">
        <w:rPr>
          <w:rFonts w:asciiTheme="minorHAnsi" w:hAnsiTheme="minorHAnsi" w:cstheme="minorHAnsi"/>
        </w:rPr>
        <w:tab/>
        <w:t xml:space="preserve"> </w:t>
      </w:r>
    </w:p>
    <w:p w:rsidR="005F07E6" w:rsidRPr="006F3AE0" w:rsidRDefault="00D1420A" w:rsidP="005F07E6">
      <w:pPr>
        <w:tabs>
          <w:tab w:val="left" w:pos="480"/>
          <w:tab w:val="left" w:pos="2880"/>
          <w:tab w:val="left" w:pos="7920"/>
        </w:tabs>
        <w:rPr>
          <w:rFonts w:asciiTheme="minorHAnsi" w:hAnsiTheme="minorHAnsi" w:cstheme="minorHAnsi"/>
          <w:sz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</w:rPr>
        <w:t>Ďalej len „Objednávateľ“</w:t>
      </w:r>
    </w:p>
    <w:p w:rsidR="005F07E6" w:rsidRPr="006F3AE0" w:rsidRDefault="005F07E6" w:rsidP="005F07E6">
      <w:pPr>
        <w:widowControl w:val="0"/>
        <w:autoSpaceDE w:val="0"/>
        <w:autoSpaceDN w:val="0"/>
        <w:adjustRightInd w:val="0"/>
        <w:spacing w:before="17" w:line="240" w:lineRule="exact"/>
        <w:rPr>
          <w:rFonts w:asciiTheme="minorHAnsi" w:hAnsiTheme="minorHAnsi" w:cstheme="minorHAnsi"/>
          <w:b/>
          <w:sz w:val="24"/>
        </w:rPr>
      </w:pPr>
    </w:p>
    <w:p w:rsidR="005F07E6" w:rsidRPr="006F3AE0" w:rsidRDefault="005F07E6" w:rsidP="005F07E6">
      <w:pPr>
        <w:widowControl w:val="0"/>
        <w:autoSpaceDE w:val="0"/>
        <w:autoSpaceDN w:val="0"/>
        <w:adjustRightInd w:val="0"/>
        <w:spacing w:before="17" w:line="240" w:lineRule="exact"/>
        <w:rPr>
          <w:rFonts w:asciiTheme="minorHAnsi" w:hAnsiTheme="minorHAnsi" w:cstheme="minorHAnsi"/>
          <w:sz w:val="24"/>
        </w:rPr>
      </w:pPr>
    </w:p>
    <w:p w:rsidR="005F07E6" w:rsidRPr="006F3AE0" w:rsidRDefault="005F07E6" w:rsidP="005F07E6">
      <w:pPr>
        <w:pStyle w:val="CTLhead"/>
        <w:tabs>
          <w:tab w:val="left" w:pos="2880"/>
        </w:tabs>
        <w:ind w:right="-427"/>
        <w:jc w:val="left"/>
        <w:rPr>
          <w:rFonts w:asciiTheme="minorHAnsi" w:hAnsiTheme="minorHAnsi" w:cstheme="minorHAnsi"/>
          <w:b w:val="0"/>
          <w:i/>
          <w:iCs/>
          <w:w w:val="99"/>
          <w:sz w:val="24"/>
          <w:szCs w:val="24"/>
        </w:rPr>
      </w:pPr>
      <w:r w:rsidRPr="006F3AE0">
        <w:rPr>
          <w:rFonts w:asciiTheme="minorHAnsi" w:hAnsiTheme="minorHAnsi" w:cstheme="minorHAnsi"/>
          <w:sz w:val="24"/>
          <w:szCs w:val="24"/>
        </w:rPr>
        <w:t xml:space="preserve">Poskytovateľ: </w:t>
      </w:r>
      <w:r w:rsidRPr="006F3AE0">
        <w:rPr>
          <w:rFonts w:asciiTheme="minorHAnsi" w:hAnsiTheme="minorHAnsi" w:cstheme="minorHAnsi"/>
          <w:sz w:val="24"/>
          <w:szCs w:val="24"/>
        </w:rPr>
        <w:tab/>
      </w:r>
      <w:r w:rsidRPr="006F3AE0">
        <w:rPr>
          <w:rFonts w:asciiTheme="minorHAnsi" w:hAnsiTheme="minorHAnsi" w:cstheme="minorHAnsi"/>
          <w:b w:val="0"/>
          <w:i/>
          <w:iCs/>
          <w:color w:val="FF0000"/>
          <w:w w:val="99"/>
          <w:sz w:val="24"/>
          <w:szCs w:val="24"/>
        </w:rPr>
        <w:t xml:space="preserve">doplní uchádzač /podľa </w:t>
      </w:r>
      <w:r w:rsidRPr="006F3AE0">
        <w:rPr>
          <w:rFonts w:asciiTheme="minorHAnsi" w:hAnsiTheme="minorHAnsi" w:cstheme="minorHAnsi"/>
          <w:b w:val="0"/>
          <w:i/>
          <w:iCs/>
          <w:color w:val="FF0000"/>
          <w:sz w:val="24"/>
          <w:szCs w:val="24"/>
        </w:rPr>
        <w:t>v</w:t>
      </w:r>
      <w:r w:rsidRPr="006F3AE0">
        <w:rPr>
          <w:rFonts w:asciiTheme="minorHAnsi" w:hAnsiTheme="minorHAnsi" w:cstheme="minorHAnsi"/>
          <w:b w:val="0"/>
          <w:i/>
          <w:iCs/>
          <w:color w:val="FF0000"/>
          <w:spacing w:val="1"/>
          <w:sz w:val="24"/>
          <w:szCs w:val="24"/>
        </w:rPr>
        <w:t>ý</w:t>
      </w:r>
      <w:r w:rsidRPr="006F3AE0">
        <w:rPr>
          <w:rFonts w:asciiTheme="minorHAnsi" w:hAnsiTheme="minorHAnsi" w:cstheme="minorHAnsi"/>
          <w:b w:val="0"/>
          <w:i/>
          <w:iCs/>
          <w:color w:val="FF0000"/>
          <w:w w:val="99"/>
          <w:sz w:val="24"/>
          <w:szCs w:val="24"/>
        </w:rPr>
        <w:t>pisu</w:t>
      </w:r>
      <w:r w:rsidRPr="006F3AE0">
        <w:rPr>
          <w:rFonts w:asciiTheme="minorHAnsi" w:hAnsiTheme="minorHAnsi" w:cstheme="minorHAnsi"/>
          <w:b w:val="0"/>
          <w:i/>
          <w:iCs/>
          <w:color w:val="FF0000"/>
          <w:spacing w:val="1"/>
          <w:w w:val="99"/>
          <w:sz w:val="24"/>
          <w:szCs w:val="24"/>
        </w:rPr>
        <w:t xml:space="preserve"> </w:t>
      </w:r>
      <w:r w:rsidRPr="006F3AE0">
        <w:rPr>
          <w:rFonts w:asciiTheme="minorHAnsi" w:hAnsiTheme="minorHAnsi" w:cstheme="minorHAnsi"/>
          <w:b w:val="0"/>
          <w:i/>
          <w:iCs/>
          <w:color w:val="FF0000"/>
          <w:w w:val="99"/>
          <w:sz w:val="24"/>
          <w:szCs w:val="24"/>
        </w:rPr>
        <w:t>z OR resp. ŽR/</w:t>
      </w:r>
    </w:p>
    <w:p w:rsidR="005F07E6" w:rsidRPr="006F3AE0" w:rsidRDefault="005F07E6" w:rsidP="00D1420A">
      <w:pPr>
        <w:tabs>
          <w:tab w:val="left" w:pos="480"/>
          <w:tab w:val="left" w:pos="2880"/>
          <w:tab w:val="left" w:pos="7920"/>
        </w:tabs>
        <w:spacing w:before="0" w:beforeAutospacing="0" w:after="0" w:afterAutospacing="0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Sídlo:</w:t>
      </w:r>
      <w:r w:rsidRPr="006F3AE0">
        <w:rPr>
          <w:rFonts w:asciiTheme="minorHAnsi" w:hAnsiTheme="minorHAnsi" w:cstheme="minorHAnsi"/>
          <w:sz w:val="24"/>
        </w:rPr>
        <w:tab/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Zapísaný v:</w:t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 xml:space="preserve">Zastúpená: </w:t>
      </w:r>
      <w:r w:rsidRPr="006F3AE0">
        <w:rPr>
          <w:rFonts w:asciiTheme="minorHAnsi" w:hAnsiTheme="minorHAnsi" w:cstheme="minorHAnsi"/>
          <w:sz w:val="24"/>
        </w:rPr>
        <w:tab/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Osoba oprávnená rokovať</w:t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vo veciach zmluvných</w:t>
      </w:r>
      <w:r w:rsidR="00D1420A">
        <w:rPr>
          <w:rFonts w:asciiTheme="minorHAnsi" w:hAnsiTheme="minorHAnsi" w:cstheme="minorHAnsi"/>
          <w:sz w:val="24"/>
        </w:rPr>
        <w:t>:</w:t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vo veciach technických</w:t>
      </w:r>
      <w:r w:rsidR="00D1420A">
        <w:rPr>
          <w:rFonts w:asciiTheme="minorHAnsi" w:hAnsiTheme="minorHAnsi" w:cstheme="minorHAnsi"/>
          <w:sz w:val="24"/>
        </w:rPr>
        <w:t>:</w:t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 xml:space="preserve">IČO: </w:t>
      </w:r>
      <w:r w:rsidRPr="006F3AE0">
        <w:rPr>
          <w:rFonts w:asciiTheme="minorHAnsi" w:hAnsiTheme="minorHAnsi" w:cstheme="minorHAnsi"/>
          <w:sz w:val="24"/>
        </w:rPr>
        <w:tab/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 xml:space="preserve">DIČ:                          </w:t>
      </w:r>
      <w:r w:rsidRPr="006F3AE0">
        <w:rPr>
          <w:rFonts w:asciiTheme="minorHAnsi" w:hAnsiTheme="minorHAnsi" w:cstheme="minorHAnsi"/>
          <w:sz w:val="24"/>
        </w:rPr>
        <w:tab/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IČ DPH:</w:t>
      </w:r>
      <w:r w:rsidRPr="006F3AE0">
        <w:rPr>
          <w:rFonts w:asciiTheme="minorHAnsi" w:hAnsiTheme="minorHAnsi" w:cstheme="minorHAnsi"/>
          <w:sz w:val="24"/>
        </w:rPr>
        <w:tab/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ind w:right="708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Bankové spojenie:</w:t>
      </w:r>
      <w:r w:rsidRPr="006F3AE0">
        <w:rPr>
          <w:rFonts w:asciiTheme="minorHAnsi" w:hAnsiTheme="minorHAnsi" w:cstheme="minorHAnsi"/>
          <w:sz w:val="24"/>
        </w:rPr>
        <w:tab/>
      </w:r>
    </w:p>
    <w:p w:rsidR="00D1420A" w:rsidRDefault="005F07E6" w:rsidP="005F07E6">
      <w:pPr>
        <w:tabs>
          <w:tab w:val="left" w:pos="480"/>
          <w:tab w:val="left" w:pos="2880"/>
          <w:tab w:val="left" w:pos="7920"/>
        </w:tabs>
        <w:ind w:right="708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IBAN:</w:t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ind w:right="708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ab/>
      </w:r>
    </w:p>
    <w:p w:rsidR="005F07E6" w:rsidRPr="006F3AE0" w:rsidRDefault="00D1420A" w:rsidP="005F07E6">
      <w:pPr>
        <w:tabs>
          <w:tab w:val="left" w:pos="480"/>
          <w:tab w:val="left" w:pos="2880"/>
          <w:tab w:val="left" w:pos="7920"/>
        </w:tabs>
        <w:ind w:right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Ďalej len „</w:t>
      </w:r>
      <w:r>
        <w:rPr>
          <w:rFonts w:asciiTheme="minorHAnsi" w:hAnsiTheme="minorHAnsi" w:cstheme="minorHAnsi"/>
          <w:sz w:val="24"/>
        </w:rPr>
        <w:t>Poskytovateľ</w:t>
      </w:r>
      <w:r>
        <w:rPr>
          <w:rFonts w:asciiTheme="minorHAnsi" w:hAnsiTheme="minorHAnsi" w:cstheme="minorHAnsi"/>
          <w:sz w:val="24"/>
        </w:rPr>
        <w:t>“</w:t>
      </w:r>
    </w:p>
    <w:p w:rsidR="005F07E6" w:rsidRPr="006F3AE0" w:rsidRDefault="005F07E6" w:rsidP="005F07E6">
      <w:pPr>
        <w:tabs>
          <w:tab w:val="left" w:pos="480"/>
          <w:tab w:val="left" w:pos="2880"/>
          <w:tab w:val="left" w:pos="7920"/>
        </w:tabs>
        <w:ind w:right="708"/>
        <w:rPr>
          <w:rFonts w:asciiTheme="minorHAnsi" w:hAnsiTheme="minorHAnsi" w:cstheme="minorHAnsi"/>
          <w:sz w:val="24"/>
        </w:rPr>
      </w:pPr>
    </w:p>
    <w:p w:rsidR="005F07E6" w:rsidRPr="006F3AE0" w:rsidRDefault="005F07E6" w:rsidP="00D1420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-56" w:hanging="567"/>
        <w:jc w:val="center"/>
        <w:rPr>
          <w:rFonts w:asciiTheme="minorHAnsi" w:hAnsiTheme="minorHAnsi" w:cstheme="minorHAnsi"/>
          <w:b/>
          <w:bCs/>
          <w:sz w:val="24"/>
        </w:rPr>
      </w:pPr>
      <w:r w:rsidRPr="006F3AE0">
        <w:rPr>
          <w:rFonts w:asciiTheme="minorHAnsi" w:hAnsiTheme="minorHAnsi" w:cstheme="minorHAnsi"/>
          <w:b/>
          <w:bCs/>
          <w:spacing w:val="-1"/>
          <w:sz w:val="24"/>
        </w:rPr>
        <w:lastRenderedPageBreak/>
        <w:t>Č</w:t>
      </w:r>
      <w:r w:rsidRPr="006F3AE0">
        <w:rPr>
          <w:rFonts w:asciiTheme="minorHAnsi" w:hAnsiTheme="minorHAnsi" w:cstheme="minorHAnsi"/>
          <w:b/>
          <w:bCs/>
          <w:sz w:val="24"/>
        </w:rPr>
        <w:t>lánok 1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line="240" w:lineRule="auto"/>
        <w:ind w:left="567" w:right="-56" w:hanging="567"/>
        <w:jc w:val="center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b/>
          <w:bCs/>
          <w:sz w:val="24"/>
        </w:rPr>
        <w:t>PREDMET ZMLUVY</w:t>
      </w:r>
    </w:p>
    <w:p w:rsidR="005F07E6" w:rsidRPr="006F3AE0" w:rsidRDefault="005F07E6" w:rsidP="005F07E6">
      <w:pPr>
        <w:pStyle w:val="Default"/>
        <w:ind w:left="567" w:hanging="567"/>
        <w:jc w:val="both"/>
        <w:rPr>
          <w:rFonts w:asciiTheme="minorHAnsi" w:hAnsiTheme="minorHAnsi" w:cstheme="minorHAnsi"/>
          <w:b/>
        </w:rPr>
      </w:pPr>
      <w:r w:rsidRPr="006F3AE0">
        <w:rPr>
          <w:rFonts w:asciiTheme="minorHAnsi" w:hAnsiTheme="minorHAnsi" w:cstheme="minorHAnsi"/>
          <w:bCs/>
        </w:rPr>
        <w:t>1.1</w:t>
      </w:r>
      <w:r w:rsidRPr="006F3AE0">
        <w:rPr>
          <w:rFonts w:asciiTheme="minorHAnsi" w:hAnsiTheme="minorHAnsi" w:cstheme="minorHAnsi"/>
          <w:bCs/>
        </w:rPr>
        <w:tab/>
        <w:t xml:space="preserve">Poskytovateľ sa zaväzuje, že pre Objednávateľa zabezpečí vykonanie služieb v rámci zákazky  </w:t>
      </w:r>
      <w:r w:rsidRPr="006F3AE0">
        <w:rPr>
          <w:rFonts w:asciiTheme="minorHAnsi" w:hAnsiTheme="minorHAnsi" w:cstheme="minorHAnsi"/>
          <w:b/>
        </w:rPr>
        <w:t xml:space="preserve">„Marketing“ </w:t>
      </w:r>
      <w:r w:rsidRPr="006F3AE0">
        <w:rPr>
          <w:rFonts w:asciiTheme="minorHAnsi" w:hAnsiTheme="minorHAnsi" w:cstheme="minorHAnsi"/>
        </w:rPr>
        <w:t xml:space="preserve">pre časť </w:t>
      </w:r>
      <w:r w:rsidRPr="006F3AE0">
        <w:rPr>
          <w:rFonts w:asciiTheme="minorHAnsi" w:hAnsiTheme="minorHAnsi" w:cstheme="minorHAnsi"/>
          <w:b/>
        </w:rPr>
        <w:t>..............................</w:t>
      </w:r>
      <w:r w:rsidRPr="006F3AE0">
        <w:rPr>
          <w:rFonts w:asciiTheme="minorHAnsi" w:hAnsiTheme="minorHAnsi" w:cstheme="minorHAnsi"/>
          <w:bCs/>
        </w:rPr>
        <w:t xml:space="preserve">v rozsahu podľa článku 2 tejto Zmluvy. 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after="0" w:afterAutospacing="0"/>
        <w:ind w:left="562" w:right="72" w:hanging="562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bCs/>
          <w:sz w:val="24"/>
        </w:rPr>
        <w:t>1.2</w:t>
      </w:r>
      <w:r w:rsidRPr="006F3AE0">
        <w:rPr>
          <w:rFonts w:asciiTheme="minorHAnsi" w:hAnsiTheme="minorHAnsi" w:cstheme="minorHAnsi"/>
          <w:bCs/>
          <w:sz w:val="24"/>
        </w:rPr>
        <w:tab/>
      </w:r>
      <w:r w:rsidRPr="006F3AE0">
        <w:rPr>
          <w:rFonts w:asciiTheme="minorHAnsi" w:hAnsiTheme="minorHAnsi" w:cstheme="minorHAnsi"/>
          <w:sz w:val="24"/>
        </w:rPr>
        <w:t>Objednávateľ</w:t>
      </w:r>
      <w:r w:rsidRPr="006F3AE0">
        <w:rPr>
          <w:rFonts w:asciiTheme="minorHAnsi" w:hAnsiTheme="minorHAnsi" w:cstheme="minorHAnsi"/>
          <w:spacing w:val="43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43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ä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pacing w:val="-2"/>
          <w:sz w:val="24"/>
        </w:rPr>
        <w:t>uj</w:t>
      </w:r>
      <w:r w:rsidRPr="006F3AE0">
        <w:rPr>
          <w:rFonts w:asciiTheme="minorHAnsi" w:hAnsiTheme="minorHAnsi" w:cstheme="minorHAnsi"/>
          <w:sz w:val="24"/>
        </w:rPr>
        <w:t>e,</w:t>
      </w:r>
      <w:r w:rsidRPr="006F3AE0">
        <w:rPr>
          <w:rFonts w:asciiTheme="minorHAnsi" w:hAnsiTheme="minorHAnsi" w:cstheme="minorHAnsi"/>
          <w:spacing w:val="43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ž</w:t>
      </w:r>
      <w:r w:rsidRPr="006F3AE0">
        <w:rPr>
          <w:rFonts w:asciiTheme="minorHAnsi" w:hAnsiTheme="minorHAnsi" w:cstheme="minorHAnsi"/>
          <w:sz w:val="24"/>
        </w:rPr>
        <w:t>e</w:t>
      </w:r>
      <w:r w:rsidRPr="006F3AE0">
        <w:rPr>
          <w:rFonts w:asciiTheme="minorHAnsi" w:hAnsiTheme="minorHAnsi" w:cstheme="minorHAnsi"/>
          <w:spacing w:val="43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43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pacing w:val="-2"/>
          <w:sz w:val="24"/>
        </w:rPr>
        <w:t>y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onanie služieb</w:t>
      </w:r>
      <w:r w:rsidRPr="006F3AE0">
        <w:rPr>
          <w:rFonts w:asciiTheme="minorHAnsi" w:hAnsiTheme="minorHAnsi" w:cstheme="minorHAnsi"/>
          <w:spacing w:val="44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uh</w:t>
      </w:r>
      <w:r w:rsidRPr="006F3AE0">
        <w:rPr>
          <w:rFonts w:asciiTheme="minorHAnsi" w:hAnsiTheme="minorHAnsi" w:cstheme="minorHAnsi"/>
          <w:spacing w:val="-3"/>
          <w:sz w:val="24"/>
        </w:rPr>
        <w:t>r</w:t>
      </w:r>
      <w:r w:rsidRPr="006F3AE0">
        <w:rPr>
          <w:rFonts w:asciiTheme="minorHAnsi" w:hAnsiTheme="minorHAnsi" w:cstheme="minorHAnsi"/>
          <w:sz w:val="24"/>
        </w:rPr>
        <w:t>adí</w:t>
      </w:r>
      <w:r w:rsidRPr="006F3AE0">
        <w:rPr>
          <w:rFonts w:asciiTheme="minorHAnsi" w:hAnsiTheme="minorHAnsi" w:cstheme="minorHAnsi"/>
          <w:spacing w:val="43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Poskytovateľovi</w:t>
      </w:r>
      <w:r w:rsidRPr="006F3AE0">
        <w:rPr>
          <w:rFonts w:asciiTheme="minorHAnsi" w:hAnsiTheme="minorHAnsi" w:cstheme="minorHAnsi"/>
          <w:spacing w:val="43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d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z w:val="24"/>
        </w:rPr>
        <w:t>hodnu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z w:val="24"/>
        </w:rPr>
        <w:t>ú odmenu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podľa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čl</w:t>
      </w:r>
      <w:r w:rsidRPr="006F3AE0">
        <w:rPr>
          <w:rFonts w:asciiTheme="minorHAnsi" w:hAnsiTheme="minorHAnsi" w:cstheme="minorHAnsi"/>
          <w:sz w:val="24"/>
        </w:rPr>
        <w:t>á</w:t>
      </w:r>
      <w:r w:rsidRPr="006F3AE0">
        <w:rPr>
          <w:rFonts w:asciiTheme="minorHAnsi" w:hAnsiTheme="minorHAnsi" w:cstheme="minorHAnsi"/>
          <w:spacing w:val="-2"/>
          <w:sz w:val="24"/>
        </w:rPr>
        <w:t>n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u 3.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00" w:lineRule="exact"/>
        <w:ind w:left="567" w:hanging="567"/>
        <w:rPr>
          <w:rFonts w:asciiTheme="minorHAnsi" w:hAnsiTheme="minorHAnsi" w:cstheme="minorHAnsi"/>
          <w:sz w:val="24"/>
        </w:rPr>
      </w:pP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line="240" w:lineRule="auto"/>
        <w:ind w:left="567" w:right="-56" w:hanging="567"/>
        <w:jc w:val="center"/>
        <w:rPr>
          <w:rFonts w:asciiTheme="minorHAnsi" w:hAnsiTheme="minorHAnsi" w:cstheme="minorHAnsi"/>
          <w:b/>
          <w:bCs/>
          <w:spacing w:val="-1"/>
          <w:sz w:val="24"/>
        </w:rPr>
      </w:pPr>
      <w:r w:rsidRPr="006F3AE0">
        <w:rPr>
          <w:rFonts w:asciiTheme="minorHAnsi" w:hAnsiTheme="minorHAnsi" w:cstheme="minorHAnsi"/>
          <w:b/>
          <w:bCs/>
          <w:spacing w:val="-1"/>
          <w:sz w:val="24"/>
        </w:rPr>
        <w:t>Článok 2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theme="minorHAnsi"/>
          <w:b/>
          <w:bCs/>
          <w:spacing w:val="-1"/>
          <w:sz w:val="24"/>
        </w:rPr>
      </w:pPr>
      <w:r w:rsidRPr="006F3AE0">
        <w:rPr>
          <w:rFonts w:asciiTheme="minorHAnsi" w:hAnsiTheme="minorHAnsi" w:cstheme="minorHAnsi"/>
          <w:b/>
          <w:bCs/>
          <w:spacing w:val="-1"/>
          <w:sz w:val="24"/>
        </w:rPr>
        <w:t>ROZSAH PREDMETU ZMLUVY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17" w:after="0" w:line="220" w:lineRule="exact"/>
        <w:ind w:left="567" w:hanging="567"/>
        <w:rPr>
          <w:rFonts w:asciiTheme="minorHAnsi" w:hAnsiTheme="minorHAnsi" w:cstheme="minorHAnsi"/>
          <w:sz w:val="24"/>
        </w:rPr>
      </w:pP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ind w:left="567" w:right="-2" w:hanging="567"/>
        <w:jc w:val="both"/>
        <w:rPr>
          <w:rFonts w:asciiTheme="minorHAnsi" w:hAnsiTheme="minorHAnsi" w:cstheme="minorHAnsi"/>
          <w:spacing w:val="-2"/>
          <w:sz w:val="24"/>
        </w:rPr>
      </w:pPr>
      <w:r w:rsidRPr="006F3AE0">
        <w:rPr>
          <w:rFonts w:asciiTheme="minorHAnsi" w:hAnsiTheme="minorHAnsi" w:cstheme="minorHAnsi"/>
          <w:sz w:val="24"/>
        </w:rPr>
        <w:t>2.</w:t>
      </w:r>
      <w:r>
        <w:rPr>
          <w:rFonts w:asciiTheme="minorHAnsi" w:hAnsiTheme="minorHAnsi" w:cstheme="minorHAnsi"/>
          <w:sz w:val="24"/>
        </w:rPr>
        <w:t>1</w:t>
      </w:r>
      <w:r w:rsidRPr="006F3AE0">
        <w:rPr>
          <w:rFonts w:asciiTheme="minorHAnsi" w:hAnsiTheme="minorHAnsi" w:cstheme="minorHAnsi"/>
          <w:sz w:val="24"/>
        </w:rPr>
        <w:tab/>
      </w:r>
      <w:r w:rsidRPr="006F3AE0">
        <w:rPr>
          <w:rFonts w:asciiTheme="minorHAnsi" w:hAnsiTheme="minorHAnsi" w:cstheme="minorHAnsi"/>
          <w:spacing w:val="-2"/>
          <w:sz w:val="24"/>
        </w:rPr>
        <w:t>Detailný rozsah a špecifikácia poskytovaných služieb sú uvedené v Prílohe č. 1 k Zmluve o vykonaní služieb.</w:t>
      </w:r>
      <w:r w:rsidRPr="005F07E6">
        <w:rPr>
          <w:rFonts w:asciiTheme="minorHAnsi" w:hAnsiTheme="minorHAnsi" w:cstheme="minorHAnsi"/>
          <w:i/>
          <w:color w:val="FF0000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i/>
          <w:color w:val="FF0000"/>
          <w:spacing w:val="1"/>
          <w:sz w:val="24"/>
        </w:rPr>
        <w:t xml:space="preserve">(doplní uchádzač z príloh </w:t>
      </w:r>
      <w:r>
        <w:rPr>
          <w:rFonts w:asciiTheme="minorHAnsi" w:hAnsiTheme="minorHAnsi" w:cstheme="minorHAnsi"/>
          <w:i/>
          <w:color w:val="FF0000"/>
          <w:spacing w:val="1"/>
          <w:sz w:val="24"/>
        </w:rPr>
        <w:t>Výzvy na predkladanie ponúk</w:t>
      </w:r>
      <w:r w:rsidRPr="006F3AE0">
        <w:rPr>
          <w:rFonts w:asciiTheme="minorHAnsi" w:hAnsiTheme="minorHAnsi" w:cstheme="minorHAnsi"/>
          <w:i/>
          <w:color w:val="FF0000"/>
          <w:spacing w:val="1"/>
          <w:sz w:val="24"/>
        </w:rPr>
        <w:t xml:space="preserve">, </w:t>
      </w:r>
      <w:r w:rsidRPr="006F3AE0">
        <w:rPr>
          <w:rFonts w:asciiTheme="minorHAnsi" w:hAnsiTheme="minorHAnsi" w:cstheme="minorHAnsi"/>
          <w:i/>
          <w:color w:val="FF0000"/>
          <w:sz w:val="24"/>
        </w:rPr>
        <w:t xml:space="preserve">Príloha č. 1 - Detailná </w:t>
      </w:r>
      <w:r>
        <w:rPr>
          <w:rFonts w:asciiTheme="minorHAnsi" w:hAnsiTheme="minorHAnsi" w:cstheme="minorHAnsi"/>
          <w:i/>
          <w:color w:val="FF0000"/>
          <w:sz w:val="24"/>
        </w:rPr>
        <w:t xml:space="preserve">technická </w:t>
      </w:r>
      <w:r w:rsidRPr="006F3AE0">
        <w:rPr>
          <w:rFonts w:asciiTheme="minorHAnsi" w:hAnsiTheme="minorHAnsi" w:cstheme="minorHAnsi"/>
          <w:i/>
          <w:color w:val="FF0000"/>
          <w:sz w:val="24"/>
        </w:rPr>
        <w:t>špecifikácia predmetu zákazky pre každú časť samostatne)</w:t>
      </w:r>
      <w:r w:rsidRPr="006F3AE0">
        <w:rPr>
          <w:rFonts w:asciiTheme="minorHAnsi" w:hAnsiTheme="minorHAnsi" w:cstheme="minorHAnsi"/>
          <w:i/>
          <w:color w:val="FF0000"/>
          <w:spacing w:val="-2"/>
          <w:sz w:val="24"/>
        </w:rPr>
        <w:t>.</w:t>
      </w:r>
    </w:p>
    <w:p w:rsidR="005F07E6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ind w:left="567" w:right="-2" w:hanging="567"/>
        <w:jc w:val="both"/>
        <w:rPr>
          <w:rFonts w:asciiTheme="minorHAnsi" w:hAnsiTheme="minorHAnsi" w:cstheme="minorHAnsi"/>
          <w:bCs/>
          <w:sz w:val="24"/>
        </w:rPr>
      </w:pPr>
      <w:r w:rsidRPr="006F3AE0">
        <w:rPr>
          <w:rFonts w:asciiTheme="minorHAnsi" w:hAnsiTheme="minorHAnsi" w:cstheme="minorHAnsi"/>
          <w:spacing w:val="-2"/>
          <w:sz w:val="24"/>
        </w:rPr>
        <w:t>2.</w:t>
      </w:r>
      <w:r>
        <w:rPr>
          <w:rFonts w:asciiTheme="minorHAnsi" w:hAnsiTheme="minorHAnsi" w:cstheme="minorHAnsi"/>
          <w:spacing w:val="-2"/>
          <w:sz w:val="24"/>
        </w:rPr>
        <w:t>2</w:t>
      </w:r>
      <w:r w:rsidRPr="006F3AE0">
        <w:rPr>
          <w:rFonts w:asciiTheme="minorHAnsi" w:hAnsiTheme="minorHAnsi" w:cstheme="minorHAnsi"/>
          <w:spacing w:val="-2"/>
          <w:sz w:val="24"/>
        </w:rPr>
        <w:tab/>
        <w:t xml:space="preserve">Po vykonaní služieb, ktoré sú predmetom zmluvy Poskytovateľ zašle Objednávateľovi </w:t>
      </w:r>
      <w:r w:rsidRPr="006F3AE0">
        <w:rPr>
          <w:rFonts w:asciiTheme="minorHAnsi" w:hAnsiTheme="minorHAnsi" w:cstheme="minorHAnsi"/>
          <w:bCs/>
          <w:sz w:val="24"/>
        </w:rPr>
        <w:t>preberací protokol o odovzdaní a prebratí predmetu zmluvy ako súčasť faktúry.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ind w:left="567" w:right="-2" w:hanging="567"/>
        <w:jc w:val="both"/>
        <w:rPr>
          <w:rFonts w:asciiTheme="minorHAnsi" w:hAnsiTheme="minorHAnsi" w:cstheme="minorHAnsi"/>
          <w:spacing w:val="-2"/>
          <w:sz w:val="24"/>
        </w:rPr>
      </w:pP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line="240" w:lineRule="auto"/>
        <w:ind w:left="567" w:right="-56" w:hanging="567"/>
        <w:jc w:val="center"/>
        <w:rPr>
          <w:rFonts w:asciiTheme="minorHAnsi" w:hAnsiTheme="minorHAnsi" w:cstheme="minorHAnsi"/>
          <w:b/>
          <w:bCs/>
          <w:spacing w:val="-1"/>
          <w:sz w:val="24"/>
        </w:rPr>
      </w:pPr>
      <w:r w:rsidRPr="006F3AE0">
        <w:rPr>
          <w:rFonts w:asciiTheme="minorHAnsi" w:hAnsiTheme="minorHAnsi" w:cstheme="minorHAnsi"/>
          <w:b/>
          <w:bCs/>
          <w:spacing w:val="-1"/>
          <w:sz w:val="24"/>
        </w:rPr>
        <w:t>Článok 3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theme="minorHAnsi"/>
          <w:b/>
          <w:bCs/>
          <w:spacing w:val="-1"/>
          <w:sz w:val="24"/>
        </w:rPr>
      </w:pPr>
      <w:r w:rsidRPr="006F3AE0">
        <w:rPr>
          <w:rFonts w:asciiTheme="minorHAnsi" w:hAnsiTheme="minorHAnsi" w:cstheme="minorHAnsi"/>
          <w:b/>
          <w:bCs/>
          <w:spacing w:val="-1"/>
          <w:sz w:val="24"/>
        </w:rPr>
        <w:t>CENA A PLATOBNÉ PODMIENKY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theme="minorHAnsi"/>
          <w:b/>
          <w:bCs/>
          <w:spacing w:val="-1"/>
          <w:sz w:val="24"/>
        </w:rPr>
      </w:pP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ind w:left="567" w:right="-2" w:hanging="567"/>
        <w:jc w:val="both"/>
        <w:rPr>
          <w:rFonts w:asciiTheme="minorHAnsi" w:hAnsiTheme="minorHAnsi" w:cstheme="minorHAnsi"/>
          <w:spacing w:val="-2"/>
          <w:sz w:val="24"/>
        </w:rPr>
      </w:pPr>
      <w:r w:rsidRPr="006F3AE0">
        <w:rPr>
          <w:rFonts w:asciiTheme="minorHAnsi" w:hAnsiTheme="minorHAnsi" w:cstheme="minorHAnsi"/>
          <w:sz w:val="24"/>
        </w:rPr>
        <w:t>3.1</w:t>
      </w:r>
      <w:r w:rsidRPr="006F3AE0">
        <w:rPr>
          <w:rFonts w:asciiTheme="minorHAnsi" w:hAnsiTheme="minorHAnsi" w:cstheme="minorHAnsi"/>
          <w:sz w:val="24"/>
        </w:rPr>
        <w:tab/>
        <w:t xml:space="preserve">Zmluvné strany sa  dohodli,  že  cena  za predmet zmluvy  je  stanovená  dohodou  na  základe  výsledku verejného obstarávania a v zmysle zákona NR SR č.18/1996 </w:t>
      </w:r>
      <w:proofErr w:type="spellStart"/>
      <w:r w:rsidRPr="006F3AE0">
        <w:rPr>
          <w:rFonts w:asciiTheme="minorHAnsi" w:hAnsiTheme="minorHAnsi" w:cstheme="minorHAnsi"/>
          <w:sz w:val="24"/>
        </w:rPr>
        <w:t>Z.z</w:t>
      </w:r>
      <w:proofErr w:type="spellEnd"/>
      <w:r w:rsidRPr="006F3AE0">
        <w:rPr>
          <w:rFonts w:asciiTheme="minorHAnsi" w:hAnsiTheme="minorHAnsi" w:cstheme="minorHAnsi"/>
          <w:sz w:val="24"/>
        </w:rPr>
        <w:t>. o cenách, v znení neskorších právnych predpisov a predstavuje bez DPH .................</w:t>
      </w:r>
      <w:r w:rsidRPr="006F3AE0">
        <w:rPr>
          <w:rFonts w:asciiTheme="minorHAnsi" w:hAnsiTheme="minorHAnsi" w:cstheme="minorHAnsi"/>
          <w:b/>
          <w:i/>
          <w:iCs/>
          <w:w w:val="99"/>
          <w:sz w:val="24"/>
        </w:rPr>
        <w:t xml:space="preserve"> </w:t>
      </w:r>
      <w:r w:rsidRPr="006F3AE0">
        <w:rPr>
          <w:rFonts w:asciiTheme="minorHAnsi" w:hAnsiTheme="minorHAnsi" w:cstheme="minorHAnsi"/>
          <w:i/>
          <w:iCs/>
          <w:color w:val="FF0000"/>
          <w:w w:val="99"/>
          <w:sz w:val="24"/>
        </w:rPr>
        <w:t>doplní uchádzač</w:t>
      </w:r>
      <w:r w:rsidRPr="006F3AE0">
        <w:rPr>
          <w:rFonts w:asciiTheme="minorHAnsi" w:hAnsiTheme="minorHAnsi" w:cstheme="minorHAnsi"/>
          <w:sz w:val="24"/>
        </w:rPr>
        <w:t>...................</w:t>
      </w:r>
      <w:r w:rsidR="00E65A8F">
        <w:rPr>
          <w:rFonts w:asciiTheme="minorHAnsi" w:hAnsiTheme="minorHAnsi" w:cstheme="minorHAnsi"/>
          <w:sz w:val="24"/>
        </w:rPr>
        <w:t>......</w:t>
      </w:r>
      <w:r w:rsidRPr="006F3AE0">
        <w:rPr>
          <w:rFonts w:asciiTheme="minorHAnsi" w:hAnsiTheme="minorHAnsi" w:cstheme="minorHAnsi"/>
          <w:sz w:val="24"/>
        </w:rPr>
        <w:t>.. €,</w:t>
      </w:r>
      <w:r w:rsidR="00E65A8F">
        <w:rPr>
          <w:rFonts w:asciiTheme="minorHAnsi" w:hAnsiTheme="minorHAnsi" w:cstheme="minorHAnsi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DPH predstavuje sumu ..............</w:t>
      </w:r>
      <w:r w:rsidR="00E65A8F">
        <w:rPr>
          <w:rFonts w:asciiTheme="minorHAnsi" w:hAnsiTheme="minorHAnsi" w:cstheme="minorHAnsi"/>
          <w:sz w:val="24"/>
        </w:rPr>
        <w:t>...............</w:t>
      </w:r>
      <w:r w:rsidRPr="006F3AE0">
        <w:rPr>
          <w:rFonts w:asciiTheme="minorHAnsi" w:hAnsiTheme="minorHAnsi" w:cstheme="minorHAnsi"/>
          <w:sz w:val="24"/>
        </w:rPr>
        <w:t>..</w:t>
      </w:r>
      <w:r w:rsidRPr="006F3AE0">
        <w:rPr>
          <w:rFonts w:asciiTheme="minorHAnsi" w:hAnsiTheme="minorHAnsi" w:cstheme="minorHAnsi"/>
          <w:b/>
          <w:i/>
          <w:iCs/>
          <w:w w:val="99"/>
          <w:sz w:val="24"/>
        </w:rPr>
        <w:t xml:space="preserve"> </w:t>
      </w:r>
      <w:r w:rsidRPr="006F3AE0">
        <w:rPr>
          <w:rFonts w:asciiTheme="minorHAnsi" w:hAnsiTheme="minorHAnsi" w:cstheme="minorHAnsi"/>
          <w:i/>
          <w:iCs/>
          <w:color w:val="FF0000"/>
          <w:w w:val="99"/>
          <w:sz w:val="24"/>
        </w:rPr>
        <w:t>doplní uchádzač</w:t>
      </w:r>
      <w:r w:rsidRPr="006F3AE0">
        <w:rPr>
          <w:rFonts w:asciiTheme="minorHAnsi" w:hAnsiTheme="minorHAnsi" w:cstheme="minorHAnsi"/>
          <w:sz w:val="24"/>
        </w:rPr>
        <w:t>............................ € a cena predmetu zmluvy s DPH,  ktorú  sa  Objednávateľ  zaväzuje Poskytovateľovi uhradiť predstavuje sumu ........</w:t>
      </w:r>
      <w:r w:rsidR="00E65A8F">
        <w:rPr>
          <w:rFonts w:asciiTheme="minorHAnsi" w:hAnsiTheme="minorHAnsi" w:cstheme="minorHAnsi"/>
          <w:sz w:val="24"/>
        </w:rPr>
        <w:t>..............</w:t>
      </w:r>
      <w:r w:rsidRPr="006F3AE0">
        <w:rPr>
          <w:rFonts w:asciiTheme="minorHAnsi" w:hAnsiTheme="minorHAnsi" w:cstheme="minorHAnsi"/>
          <w:sz w:val="24"/>
        </w:rPr>
        <w:t>......</w:t>
      </w:r>
      <w:r w:rsidRPr="006F3AE0">
        <w:rPr>
          <w:rFonts w:asciiTheme="minorHAnsi" w:hAnsiTheme="minorHAnsi" w:cstheme="minorHAnsi"/>
          <w:i/>
          <w:iCs/>
          <w:w w:val="99"/>
          <w:sz w:val="24"/>
        </w:rPr>
        <w:t xml:space="preserve"> </w:t>
      </w:r>
      <w:r w:rsidRPr="006F3AE0">
        <w:rPr>
          <w:rFonts w:asciiTheme="minorHAnsi" w:hAnsiTheme="minorHAnsi" w:cstheme="minorHAnsi"/>
          <w:i/>
          <w:iCs/>
          <w:color w:val="FF0000"/>
          <w:w w:val="99"/>
          <w:sz w:val="24"/>
        </w:rPr>
        <w:t>doplní uchádzač</w:t>
      </w:r>
      <w:r w:rsidRPr="006F3AE0">
        <w:rPr>
          <w:rFonts w:asciiTheme="minorHAnsi" w:hAnsiTheme="minorHAnsi" w:cstheme="minorHAnsi"/>
          <w:sz w:val="24"/>
        </w:rPr>
        <w:t>............................. €.  Detailná cenová kalkulácia je uvedená v Prílohe č.</w:t>
      </w:r>
      <w:r w:rsidR="00E65A8F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2</w:t>
      </w:r>
      <w:r w:rsidRPr="006F3AE0">
        <w:rPr>
          <w:rFonts w:asciiTheme="minorHAnsi" w:hAnsiTheme="minorHAnsi" w:cstheme="minorHAnsi"/>
          <w:sz w:val="24"/>
        </w:rPr>
        <w:t xml:space="preserve">. </w:t>
      </w:r>
      <w:r w:rsidRPr="006F3AE0">
        <w:rPr>
          <w:rFonts w:asciiTheme="minorHAnsi" w:eastAsia="Times New Roman" w:hAnsiTheme="minorHAnsi" w:cstheme="minorHAnsi"/>
          <w:color w:val="000000"/>
          <w:sz w:val="24"/>
          <w:lang w:eastAsia="sk-SK"/>
        </w:rPr>
        <w:t xml:space="preserve">k Zmluve </w:t>
      </w:r>
      <w:r w:rsidRPr="006F3AE0">
        <w:rPr>
          <w:rFonts w:asciiTheme="minorHAnsi" w:hAnsiTheme="minorHAnsi" w:cstheme="minorHAnsi"/>
          <w:i/>
          <w:color w:val="FF0000"/>
          <w:spacing w:val="1"/>
          <w:sz w:val="24"/>
        </w:rPr>
        <w:t xml:space="preserve">(doplní uchádzač z príloh </w:t>
      </w:r>
      <w:r>
        <w:rPr>
          <w:rFonts w:asciiTheme="minorHAnsi" w:hAnsiTheme="minorHAnsi" w:cstheme="minorHAnsi"/>
          <w:i/>
          <w:color w:val="FF0000"/>
          <w:spacing w:val="1"/>
          <w:sz w:val="24"/>
        </w:rPr>
        <w:t>Výzvy na predkladanie ponúk</w:t>
      </w:r>
      <w:r w:rsidRPr="006F3AE0">
        <w:rPr>
          <w:rFonts w:asciiTheme="minorHAnsi" w:hAnsiTheme="minorHAnsi" w:cstheme="minorHAnsi"/>
          <w:i/>
          <w:color w:val="FF0000"/>
          <w:spacing w:val="1"/>
          <w:sz w:val="24"/>
        </w:rPr>
        <w:t xml:space="preserve">, </w:t>
      </w:r>
      <w:r w:rsidRPr="006F3AE0">
        <w:rPr>
          <w:rFonts w:asciiTheme="minorHAnsi" w:hAnsiTheme="minorHAnsi" w:cstheme="minorHAnsi"/>
          <w:i/>
          <w:color w:val="FF0000"/>
          <w:sz w:val="24"/>
        </w:rPr>
        <w:t xml:space="preserve">Príloha č. </w:t>
      </w:r>
      <w:r>
        <w:rPr>
          <w:rFonts w:asciiTheme="minorHAnsi" w:hAnsiTheme="minorHAnsi" w:cstheme="minorHAnsi"/>
          <w:i/>
          <w:color w:val="FF0000"/>
          <w:sz w:val="24"/>
        </w:rPr>
        <w:t>2</w:t>
      </w:r>
      <w:r w:rsidRPr="006F3AE0">
        <w:rPr>
          <w:rFonts w:asciiTheme="minorHAnsi" w:hAnsiTheme="minorHAnsi" w:cstheme="minorHAnsi"/>
          <w:i/>
          <w:color w:val="FF0000"/>
          <w:sz w:val="24"/>
        </w:rPr>
        <w:t xml:space="preserve"> - </w:t>
      </w:r>
      <w:bookmarkStart w:id="1" w:name="_Hlk9523448"/>
      <w:r w:rsidRPr="006F3AE0">
        <w:rPr>
          <w:rFonts w:asciiTheme="minorHAnsi" w:hAnsiTheme="minorHAnsi" w:cstheme="minorHAnsi"/>
          <w:i/>
          <w:color w:val="FF0000"/>
          <w:sz w:val="24"/>
        </w:rPr>
        <w:t xml:space="preserve">Detailná </w:t>
      </w:r>
      <w:r>
        <w:rPr>
          <w:rFonts w:asciiTheme="minorHAnsi" w:hAnsiTheme="minorHAnsi" w:cstheme="minorHAnsi"/>
          <w:i/>
          <w:color w:val="FF0000"/>
          <w:sz w:val="24"/>
        </w:rPr>
        <w:t>cenová</w:t>
      </w:r>
      <w:r>
        <w:rPr>
          <w:rFonts w:asciiTheme="minorHAnsi" w:hAnsiTheme="minorHAnsi" w:cstheme="minorHAnsi"/>
          <w:i/>
          <w:color w:val="FF0000"/>
          <w:sz w:val="24"/>
        </w:rPr>
        <w:t xml:space="preserve"> </w:t>
      </w:r>
      <w:r w:rsidRPr="006F3AE0">
        <w:rPr>
          <w:rFonts w:asciiTheme="minorHAnsi" w:hAnsiTheme="minorHAnsi" w:cstheme="minorHAnsi"/>
          <w:i/>
          <w:color w:val="FF0000"/>
          <w:sz w:val="24"/>
        </w:rPr>
        <w:t xml:space="preserve">špecifikácia predmetu zákazky </w:t>
      </w:r>
      <w:bookmarkEnd w:id="1"/>
      <w:r w:rsidRPr="006F3AE0">
        <w:rPr>
          <w:rFonts w:asciiTheme="minorHAnsi" w:hAnsiTheme="minorHAnsi" w:cstheme="minorHAnsi"/>
          <w:i/>
          <w:color w:val="FF0000"/>
          <w:sz w:val="24"/>
        </w:rPr>
        <w:t>pre každú časť samostatne)</w:t>
      </w:r>
      <w:r w:rsidRPr="006F3AE0">
        <w:rPr>
          <w:rFonts w:asciiTheme="minorHAnsi" w:hAnsiTheme="minorHAnsi" w:cstheme="minorHAnsi"/>
          <w:i/>
          <w:color w:val="FF0000"/>
          <w:spacing w:val="-2"/>
          <w:sz w:val="24"/>
        </w:rPr>
        <w:t>.</w:t>
      </w:r>
    </w:p>
    <w:p w:rsidR="005F07E6" w:rsidRPr="006F3AE0" w:rsidRDefault="005F07E6" w:rsidP="005F07E6">
      <w:pPr>
        <w:spacing w:before="0" w:beforeAutospacing="0" w:after="0" w:afterAutospacing="0" w:line="240" w:lineRule="auto"/>
        <w:ind w:left="567" w:hanging="5"/>
        <w:jc w:val="both"/>
        <w:rPr>
          <w:rFonts w:asciiTheme="minorHAnsi" w:eastAsia="Times New Roman" w:hAnsiTheme="minorHAnsi" w:cstheme="minorHAnsi"/>
          <w:color w:val="000000"/>
          <w:sz w:val="24"/>
          <w:lang w:eastAsia="sk-SK"/>
        </w:rPr>
      </w:pPr>
      <w:r w:rsidRPr="006F3AE0">
        <w:rPr>
          <w:rFonts w:asciiTheme="minorHAnsi" w:hAnsiTheme="minorHAnsi" w:cstheme="minorHAnsi"/>
          <w:sz w:val="24"/>
        </w:rPr>
        <w:t xml:space="preserve">Zmluvné strany prehlasujú, že takto stanovená cena je záväzná pre obidve zmluvné strany. V tejto cene sú zahrnuté a zohľadnené všetky vynaložené náklady  Poskytovateľa. Cena je konečná a nie je možné ju meniť. </w:t>
      </w:r>
    </w:p>
    <w:p w:rsidR="005F07E6" w:rsidRPr="006F3AE0" w:rsidRDefault="005F07E6" w:rsidP="005F07E6">
      <w:pPr>
        <w:pStyle w:val="CTL"/>
        <w:numPr>
          <w:ilvl w:val="0"/>
          <w:numId w:val="0"/>
        </w:numPr>
        <w:spacing w:after="0" w:line="276" w:lineRule="auto"/>
        <w:ind w:left="562" w:hanging="562"/>
        <w:rPr>
          <w:rFonts w:asciiTheme="minorHAnsi" w:hAnsiTheme="minorHAnsi" w:cstheme="minorHAnsi"/>
          <w:szCs w:val="24"/>
        </w:rPr>
      </w:pPr>
      <w:r w:rsidRPr="006F3AE0">
        <w:rPr>
          <w:rFonts w:asciiTheme="minorHAnsi" w:hAnsiTheme="minorHAnsi" w:cstheme="minorHAnsi"/>
          <w:szCs w:val="24"/>
        </w:rPr>
        <w:t>3.2</w:t>
      </w:r>
      <w:r w:rsidRPr="006F3AE0">
        <w:rPr>
          <w:rFonts w:asciiTheme="minorHAnsi" w:hAnsiTheme="minorHAnsi" w:cstheme="minorHAnsi"/>
          <w:szCs w:val="24"/>
        </w:rPr>
        <w:tab/>
        <w:t xml:space="preserve">Objednávateľ je povinný za vykonanie služieb  zaplatiť Poskytovateľovi dohodnutú cenu. </w:t>
      </w:r>
    </w:p>
    <w:p w:rsidR="005F07E6" w:rsidRPr="006F3AE0" w:rsidRDefault="005F07E6" w:rsidP="005F07E6">
      <w:pPr>
        <w:pStyle w:val="CTL"/>
        <w:numPr>
          <w:ilvl w:val="0"/>
          <w:numId w:val="0"/>
        </w:numPr>
        <w:spacing w:after="0" w:line="276" w:lineRule="auto"/>
        <w:ind w:left="562" w:hanging="562"/>
        <w:rPr>
          <w:rFonts w:asciiTheme="minorHAnsi" w:hAnsiTheme="minorHAnsi" w:cstheme="minorHAnsi"/>
          <w:szCs w:val="24"/>
        </w:rPr>
      </w:pPr>
      <w:r w:rsidRPr="006F3AE0">
        <w:rPr>
          <w:rFonts w:asciiTheme="minorHAnsi" w:hAnsiTheme="minorHAnsi" w:cstheme="minorHAnsi"/>
          <w:szCs w:val="24"/>
        </w:rPr>
        <w:t>3.3</w:t>
      </w:r>
      <w:r w:rsidRPr="006F3AE0">
        <w:rPr>
          <w:rFonts w:asciiTheme="minorHAnsi" w:hAnsiTheme="minorHAnsi" w:cstheme="minorHAnsi"/>
          <w:szCs w:val="24"/>
        </w:rPr>
        <w:tab/>
        <w:t xml:space="preserve">Fakturovať je možné až po vykonaní služieb ktoré sú predmetom zmluvy. Splatnosť faktúry je do 60 kalendárnych dní odo dňa doručenia faktúry Objednávateľovi a to po protokolárnom prevzatí. </w:t>
      </w:r>
    </w:p>
    <w:p w:rsidR="005F07E6" w:rsidRPr="006F3AE0" w:rsidRDefault="005F07E6" w:rsidP="005F07E6">
      <w:pPr>
        <w:pStyle w:val="CTL"/>
        <w:numPr>
          <w:ilvl w:val="0"/>
          <w:numId w:val="0"/>
        </w:numPr>
        <w:tabs>
          <w:tab w:val="left" w:pos="567"/>
        </w:tabs>
        <w:spacing w:after="0" w:line="276" w:lineRule="auto"/>
        <w:ind w:left="562" w:hanging="562"/>
        <w:rPr>
          <w:rFonts w:asciiTheme="minorHAnsi" w:hAnsiTheme="minorHAnsi" w:cstheme="minorHAnsi"/>
          <w:bCs/>
          <w:szCs w:val="24"/>
        </w:rPr>
      </w:pPr>
      <w:r w:rsidRPr="006F3AE0">
        <w:rPr>
          <w:rFonts w:asciiTheme="minorHAnsi" w:hAnsiTheme="minorHAnsi" w:cstheme="minorHAnsi"/>
          <w:szCs w:val="24"/>
        </w:rPr>
        <w:t>3.4</w:t>
      </w:r>
      <w:r w:rsidRPr="006F3AE0">
        <w:rPr>
          <w:rFonts w:asciiTheme="minorHAnsi" w:hAnsiTheme="minorHAnsi" w:cstheme="minorHAnsi"/>
          <w:szCs w:val="24"/>
        </w:rPr>
        <w:tab/>
        <w:t xml:space="preserve">V prípade, že faktúra nebude obsahovať všetky náležitosti daňového dokladu v zmysle platných právnych predpisov, alebo k nej nebudú priložené doklady dohodnuté zmluvnými stranami, je  Objednávateľ oprávnený túto vrátiť Poskytovateľovi na  doplnenie. V takomto prípade začne nová lehota splatnosti plynúť po doručení opravenej alebo doplnenej faktúry Objednávateľovi. </w:t>
      </w:r>
      <w:r w:rsidRPr="006F3AE0">
        <w:rPr>
          <w:rFonts w:asciiTheme="minorHAnsi" w:hAnsiTheme="minorHAnsi" w:cstheme="minorHAnsi"/>
          <w:bCs/>
          <w:szCs w:val="24"/>
        </w:rPr>
        <w:t xml:space="preserve">Faktúra musí obsahovať aj Identifikátor žiadosti o NFP a názov projektu. Súčasťou faktúry musí byť preberací </w:t>
      </w:r>
      <w:r w:rsidRPr="006F3AE0">
        <w:rPr>
          <w:rFonts w:asciiTheme="minorHAnsi" w:hAnsiTheme="minorHAnsi" w:cstheme="minorHAnsi"/>
          <w:bCs/>
          <w:szCs w:val="24"/>
        </w:rPr>
        <w:lastRenderedPageBreak/>
        <w:t>protokol v zmysle bodu 2.3.  Ak Poskytovateľ neuvedie vo faktúre ktorýkoľvek požadovaný údaj je to dôvod na vrátenie faktúry bez jej uhradenia a bez následkov z omeškania. Nová lehota splatnosti začne plynúť až po preukázateľnom doručení novej faktúry do sídla Objednávateľa.</w:t>
      </w:r>
    </w:p>
    <w:p w:rsidR="005F07E6" w:rsidRPr="006F3AE0" w:rsidRDefault="005F07E6" w:rsidP="005F07E6">
      <w:pPr>
        <w:pStyle w:val="CTL"/>
        <w:numPr>
          <w:ilvl w:val="0"/>
          <w:numId w:val="0"/>
        </w:numPr>
        <w:tabs>
          <w:tab w:val="left" w:pos="567"/>
        </w:tabs>
        <w:spacing w:after="0" w:line="276" w:lineRule="auto"/>
        <w:ind w:left="567" w:hanging="567"/>
        <w:rPr>
          <w:rFonts w:asciiTheme="minorHAnsi" w:hAnsiTheme="minorHAnsi" w:cstheme="minorHAnsi"/>
          <w:szCs w:val="24"/>
        </w:rPr>
      </w:pPr>
      <w:r w:rsidRPr="006F3AE0">
        <w:rPr>
          <w:rFonts w:asciiTheme="minorHAnsi" w:hAnsiTheme="minorHAnsi" w:cstheme="minorHAnsi"/>
          <w:szCs w:val="24"/>
        </w:rPr>
        <w:t>3.5</w:t>
      </w:r>
      <w:r w:rsidRPr="006F3AE0">
        <w:rPr>
          <w:rFonts w:asciiTheme="minorHAnsi" w:hAnsiTheme="minorHAnsi" w:cstheme="minorHAnsi"/>
          <w:szCs w:val="24"/>
        </w:rPr>
        <w:tab/>
        <w:t>Poskytovateľ sa zaväzuje, že bude bez nároku na úroky z omeškania rešpektovať podmienky poskytovania finančných prostriedkov Objednávateľovi (prijímateľovi NFP) systémom dohodnutým v zmysle zmluvy o poskytnutí NFP.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line="200" w:lineRule="exact"/>
        <w:ind w:left="567" w:hanging="567"/>
        <w:rPr>
          <w:rFonts w:asciiTheme="minorHAnsi" w:hAnsiTheme="minorHAnsi" w:cstheme="minorHAnsi"/>
          <w:sz w:val="24"/>
        </w:rPr>
      </w:pP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theme="minorHAnsi"/>
          <w:b/>
          <w:bCs/>
          <w:spacing w:val="-1"/>
          <w:sz w:val="24"/>
        </w:rPr>
      </w:pPr>
      <w:r w:rsidRPr="006F3AE0">
        <w:rPr>
          <w:rFonts w:asciiTheme="minorHAnsi" w:hAnsiTheme="minorHAnsi" w:cstheme="minorHAnsi"/>
          <w:b/>
          <w:bCs/>
          <w:spacing w:val="-1"/>
          <w:sz w:val="24"/>
        </w:rPr>
        <w:t>Článok 4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theme="minorHAnsi"/>
          <w:b/>
          <w:bCs/>
          <w:spacing w:val="-1"/>
          <w:sz w:val="24"/>
        </w:rPr>
      </w:pPr>
      <w:r w:rsidRPr="006F3AE0">
        <w:rPr>
          <w:rFonts w:asciiTheme="minorHAnsi" w:hAnsiTheme="minorHAnsi" w:cstheme="minorHAnsi"/>
          <w:b/>
          <w:bCs/>
          <w:spacing w:val="-1"/>
          <w:sz w:val="24"/>
        </w:rPr>
        <w:t>ZODPOVEDNOSŤ ZA VADY A NÁHRADA ŠKODY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15" w:after="0" w:line="220" w:lineRule="exact"/>
        <w:ind w:left="567" w:hanging="567"/>
        <w:rPr>
          <w:rFonts w:asciiTheme="minorHAnsi" w:hAnsiTheme="minorHAnsi" w:cstheme="minorHAnsi"/>
          <w:sz w:val="24"/>
        </w:rPr>
      </w:pP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ind w:left="562" w:right="73" w:hanging="562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bCs/>
          <w:sz w:val="24"/>
        </w:rPr>
        <w:t>4.1</w:t>
      </w:r>
      <w:r w:rsidRPr="006F3AE0">
        <w:rPr>
          <w:rFonts w:asciiTheme="minorHAnsi" w:hAnsiTheme="minorHAnsi" w:cstheme="minorHAnsi"/>
          <w:bCs/>
          <w:sz w:val="24"/>
        </w:rPr>
        <w:tab/>
      </w:r>
      <w:r w:rsidRPr="006F3AE0">
        <w:rPr>
          <w:rFonts w:asciiTheme="minorHAnsi" w:hAnsiTheme="minorHAnsi" w:cstheme="minorHAnsi"/>
          <w:spacing w:val="-1"/>
          <w:sz w:val="24"/>
        </w:rPr>
        <w:t>Poskytovateľ</w:t>
      </w:r>
      <w:r w:rsidRPr="006F3AE0">
        <w:rPr>
          <w:rFonts w:asciiTheme="minorHAnsi" w:hAnsiTheme="minorHAnsi" w:cstheme="minorHAnsi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 xml:space="preserve">a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pacing w:val="-2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ä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-2"/>
          <w:sz w:val="24"/>
        </w:rPr>
        <w:t>j</w:t>
      </w:r>
      <w:r w:rsidRPr="006F3AE0">
        <w:rPr>
          <w:rFonts w:asciiTheme="minorHAnsi" w:hAnsiTheme="minorHAnsi" w:cstheme="minorHAnsi"/>
          <w:sz w:val="24"/>
        </w:rPr>
        <w:t>e vykonať služby r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>ne</w:t>
      </w:r>
      <w:r w:rsidRPr="006F3AE0">
        <w:rPr>
          <w:rFonts w:asciiTheme="minorHAnsi" w:hAnsiTheme="minorHAnsi" w:cstheme="minorHAnsi"/>
          <w:spacing w:val="44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 xml:space="preserve">a 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pacing w:val="-2"/>
          <w:sz w:val="24"/>
        </w:rPr>
        <w:t>č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, v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ú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ade</w:t>
      </w:r>
      <w:r w:rsidRPr="006F3AE0">
        <w:rPr>
          <w:rFonts w:asciiTheme="minorHAnsi" w:hAnsiTheme="minorHAnsi" w:cstheme="minorHAnsi"/>
          <w:spacing w:val="44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s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pod</w:t>
      </w:r>
      <w:r w:rsidRPr="006F3AE0">
        <w:rPr>
          <w:rFonts w:asciiTheme="minorHAnsi" w:hAnsiTheme="minorHAnsi" w:cstheme="minorHAnsi"/>
          <w:spacing w:val="-2"/>
          <w:sz w:val="24"/>
        </w:rPr>
        <w:t>m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e</w:t>
      </w:r>
      <w:r w:rsidRPr="006F3AE0">
        <w:rPr>
          <w:rFonts w:asciiTheme="minorHAnsi" w:hAnsiTheme="minorHAnsi" w:cstheme="minorHAnsi"/>
          <w:spacing w:val="-2"/>
          <w:sz w:val="24"/>
        </w:rPr>
        <w:t>n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m</w:t>
      </w:r>
      <w:r w:rsidRPr="006F3AE0">
        <w:rPr>
          <w:rFonts w:asciiTheme="minorHAnsi" w:hAnsiTheme="minorHAnsi" w:cstheme="minorHAnsi"/>
          <w:sz w:val="24"/>
        </w:rPr>
        <w:t>i u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tan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en</w:t>
      </w:r>
      <w:r w:rsidRPr="006F3AE0">
        <w:rPr>
          <w:rFonts w:asciiTheme="minorHAnsi" w:hAnsiTheme="minorHAnsi" w:cstheme="minorHAnsi"/>
          <w:spacing w:val="-2"/>
          <w:sz w:val="24"/>
        </w:rPr>
        <w:t>ý</w:t>
      </w:r>
      <w:r w:rsidRPr="006F3AE0">
        <w:rPr>
          <w:rFonts w:asciiTheme="minorHAnsi" w:hAnsiTheme="minorHAnsi" w:cstheme="minorHAnsi"/>
          <w:sz w:val="24"/>
        </w:rPr>
        <w:t>mi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te</w:t>
      </w:r>
      <w:r w:rsidRPr="006F3AE0">
        <w:rPr>
          <w:rFonts w:asciiTheme="minorHAnsi" w:hAnsiTheme="minorHAnsi" w:cstheme="minorHAnsi"/>
          <w:spacing w:val="1"/>
          <w:sz w:val="24"/>
        </w:rPr>
        <w:t>j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z w:val="24"/>
        </w:rPr>
        <w:t xml:space="preserve">o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pacing w:val="-2"/>
          <w:sz w:val="24"/>
        </w:rPr>
        <w:t>m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e a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s</w:t>
      </w:r>
      <w:r w:rsidRPr="006F3AE0">
        <w:rPr>
          <w:rFonts w:asciiTheme="minorHAnsi" w:hAnsiTheme="minorHAnsi" w:cstheme="minorHAnsi"/>
          <w:sz w:val="24"/>
        </w:rPr>
        <w:t>ú</w:t>
      </w:r>
      <w:r w:rsidRPr="006F3AE0">
        <w:rPr>
          <w:rFonts w:asciiTheme="minorHAnsi" w:hAnsiTheme="minorHAnsi" w:cstheme="minorHAnsi"/>
          <w:spacing w:val="-2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ade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s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z w:val="24"/>
        </w:rPr>
        <w:t xml:space="preserve">nou </w:t>
      </w:r>
      <w:r w:rsidRPr="006F3AE0">
        <w:rPr>
          <w:rFonts w:asciiTheme="minorHAnsi" w:hAnsiTheme="minorHAnsi" w:cstheme="minorHAnsi"/>
          <w:spacing w:val="-2"/>
          <w:sz w:val="24"/>
        </w:rPr>
        <w:t>l</w:t>
      </w:r>
      <w:r w:rsidRPr="006F3AE0">
        <w:rPr>
          <w:rFonts w:asciiTheme="minorHAnsi" w:hAnsiTheme="minorHAnsi" w:cstheme="minorHAnsi"/>
          <w:spacing w:val="1"/>
          <w:sz w:val="24"/>
        </w:rPr>
        <w:t>e</w:t>
      </w:r>
      <w:r w:rsidRPr="006F3AE0">
        <w:rPr>
          <w:rFonts w:asciiTheme="minorHAnsi" w:hAnsiTheme="minorHAnsi" w:cstheme="minorHAnsi"/>
          <w:sz w:val="24"/>
        </w:rPr>
        <w:t>g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at</w:t>
      </w:r>
      <w:r w:rsidRPr="006F3AE0">
        <w:rPr>
          <w:rFonts w:asciiTheme="minorHAnsi" w:hAnsiTheme="minorHAnsi" w:cstheme="minorHAnsi"/>
          <w:spacing w:val="-2"/>
          <w:sz w:val="24"/>
        </w:rPr>
        <w:t>í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z w:val="24"/>
        </w:rPr>
        <w:t>u.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ind w:left="562" w:right="71" w:hanging="562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bCs/>
          <w:sz w:val="24"/>
        </w:rPr>
        <w:t>4.2</w:t>
      </w:r>
      <w:r w:rsidRPr="006F3AE0">
        <w:rPr>
          <w:rFonts w:asciiTheme="minorHAnsi" w:hAnsiTheme="minorHAnsi" w:cstheme="minorHAnsi"/>
          <w:bCs/>
          <w:spacing w:val="7"/>
          <w:sz w:val="24"/>
        </w:rPr>
        <w:t xml:space="preserve"> </w:t>
      </w:r>
      <w:r w:rsidRPr="006F3AE0">
        <w:rPr>
          <w:rFonts w:asciiTheme="minorHAnsi" w:hAnsiTheme="minorHAnsi" w:cstheme="minorHAnsi"/>
          <w:bCs/>
          <w:spacing w:val="7"/>
          <w:sz w:val="24"/>
        </w:rPr>
        <w:tab/>
        <w:t>Poskytovateľ</w:t>
      </w:r>
      <w:r w:rsidRPr="006F3AE0">
        <w:rPr>
          <w:rFonts w:asciiTheme="minorHAnsi" w:hAnsiTheme="minorHAnsi" w:cstheme="minorHAnsi"/>
          <w:spacing w:val="6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j</w:t>
      </w:r>
      <w:r w:rsidRPr="006F3AE0">
        <w:rPr>
          <w:rFonts w:asciiTheme="minorHAnsi" w:hAnsiTheme="minorHAnsi" w:cstheme="minorHAnsi"/>
          <w:sz w:val="24"/>
        </w:rPr>
        <w:t>e</w:t>
      </w:r>
      <w:r w:rsidRPr="006F3AE0">
        <w:rPr>
          <w:rFonts w:asciiTheme="minorHAnsi" w:hAnsiTheme="minorHAnsi" w:cstheme="minorHAnsi"/>
          <w:spacing w:val="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vi</w:t>
      </w:r>
      <w:r w:rsidRPr="006F3AE0">
        <w:rPr>
          <w:rFonts w:asciiTheme="minorHAnsi" w:hAnsiTheme="minorHAnsi" w:cstheme="minorHAnsi"/>
          <w:sz w:val="24"/>
        </w:rPr>
        <w:t>n</w:t>
      </w:r>
      <w:r w:rsidRPr="006F3AE0">
        <w:rPr>
          <w:rFonts w:asciiTheme="minorHAnsi" w:hAnsiTheme="minorHAnsi" w:cstheme="minorHAnsi"/>
          <w:spacing w:val="-2"/>
          <w:sz w:val="24"/>
        </w:rPr>
        <w:t>n</w:t>
      </w:r>
      <w:r w:rsidRPr="006F3AE0">
        <w:rPr>
          <w:rFonts w:asciiTheme="minorHAnsi" w:hAnsiTheme="minorHAnsi" w:cstheme="minorHAnsi"/>
          <w:sz w:val="24"/>
        </w:rPr>
        <w:t>ý</w:t>
      </w:r>
      <w:r w:rsidRPr="006F3AE0">
        <w:rPr>
          <w:rFonts w:asciiTheme="minorHAnsi" w:hAnsiTheme="minorHAnsi" w:cstheme="minorHAnsi"/>
          <w:spacing w:val="5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po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tup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ať</w:t>
      </w:r>
      <w:r w:rsidRPr="006F3AE0">
        <w:rPr>
          <w:rFonts w:asciiTheme="minorHAnsi" w:hAnsiTheme="minorHAnsi" w:cstheme="minorHAnsi"/>
          <w:spacing w:val="6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pri</w:t>
      </w:r>
      <w:r w:rsidRPr="006F3AE0">
        <w:rPr>
          <w:rFonts w:asciiTheme="minorHAnsi" w:hAnsiTheme="minorHAnsi" w:cstheme="minorHAnsi"/>
          <w:spacing w:val="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>yk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z w:val="24"/>
        </w:rPr>
        <w:t>ná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1"/>
          <w:sz w:val="24"/>
        </w:rPr>
        <w:t>n</w:t>
      </w:r>
      <w:r w:rsidRPr="006F3AE0">
        <w:rPr>
          <w:rFonts w:asciiTheme="minorHAnsi" w:hAnsiTheme="minorHAnsi" w:cstheme="minorHAnsi"/>
          <w:sz w:val="24"/>
        </w:rPr>
        <w:t>í</w:t>
      </w:r>
      <w:r w:rsidRPr="006F3AE0">
        <w:rPr>
          <w:rFonts w:asciiTheme="minorHAnsi" w:hAnsiTheme="minorHAnsi" w:cstheme="minorHAnsi"/>
          <w:spacing w:val="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či</w:t>
      </w:r>
      <w:r w:rsidRPr="006F3AE0">
        <w:rPr>
          <w:rFonts w:asciiTheme="minorHAnsi" w:hAnsiTheme="minorHAnsi" w:cstheme="minorHAnsi"/>
          <w:sz w:val="24"/>
        </w:rPr>
        <w:t>n</w:t>
      </w:r>
      <w:r w:rsidRPr="006F3AE0">
        <w:rPr>
          <w:rFonts w:asciiTheme="minorHAnsi" w:hAnsiTheme="minorHAnsi" w:cstheme="minorHAnsi"/>
          <w:spacing w:val="-2"/>
          <w:sz w:val="24"/>
        </w:rPr>
        <w:t>n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ti</w:t>
      </w:r>
      <w:r w:rsidRPr="006F3AE0">
        <w:rPr>
          <w:rFonts w:asciiTheme="minorHAnsi" w:hAnsiTheme="minorHAnsi" w:cstheme="minorHAnsi"/>
          <w:spacing w:val="5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s od</w:t>
      </w:r>
      <w:r w:rsidRPr="006F3AE0">
        <w:rPr>
          <w:rFonts w:asciiTheme="minorHAnsi" w:hAnsiTheme="minorHAnsi" w:cstheme="minorHAnsi"/>
          <w:spacing w:val="-2"/>
          <w:sz w:val="24"/>
        </w:rPr>
        <w:t>b</w:t>
      </w:r>
      <w:r w:rsidRPr="006F3AE0">
        <w:rPr>
          <w:rFonts w:asciiTheme="minorHAnsi" w:hAnsiTheme="minorHAnsi" w:cstheme="minorHAnsi"/>
          <w:sz w:val="24"/>
        </w:rPr>
        <w:t>ornou</w:t>
      </w:r>
      <w:r w:rsidRPr="006F3AE0">
        <w:rPr>
          <w:rFonts w:asciiTheme="minorHAnsi" w:hAnsiTheme="minorHAnsi" w:cstheme="minorHAnsi"/>
          <w:spacing w:val="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z w:val="24"/>
        </w:rPr>
        <w:t>aro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t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pacing w:val="-2"/>
          <w:sz w:val="24"/>
        </w:rPr>
        <w:t>i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pacing w:val="-1"/>
          <w:sz w:val="24"/>
        </w:rPr>
        <w:t>ť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z w:val="24"/>
        </w:rPr>
        <w:t>u.</w:t>
      </w:r>
      <w:r w:rsidRPr="006F3AE0">
        <w:rPr>
          <w:rFonts w:asciiTheme="minorHAnsi" w:hAnsiTheme="minorHAnsi" w:cstheme="minorHAnsi"/>
          <w:spacing w:val="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Č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nn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ť na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to</w:t>
      </w:r>
      <w:r w:rsidRPr="006F3AE0">
        <w:rPr>
          <w:rFonts w:asciiTheme="minorHAnsi" w:hAnsiTheme="minorHAnsi" w:cstheme="minorHAnsi"/>
          <w:spacing w:val="-3"/>
          <w:sz w:val="24"/>
        </w:rPr>
        <w:t>r</w:t>
      </w:r>
      <w:r w:rsidRPr="006F3AE0">
        <w:rPr>
          <w:rFonts w:asciiTheme="minorHAnsi" w:hAnsiTheme="minorHAnsi" w:cstheme="minorHAnsi"/>
          <w:sz w:val="24"/>
        </w:rPr>
        <w:t>ú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vi</w:t>
      </w:r>
      <w:r w:rsidRPr="006F3AE0">
        <w:rPr>
          <w:rFonts w:asciiTheme="minorHAnsi" w:hAnsiTheme="minorHAnsi" w:cstheme="minorHAnsi"/>
          <w:spacing w:val="-2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,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j</w:t>
      </w:r>
      <w:r w:rsidRPr="006F3AE0">
        <w:rPr>
          <w:rFonts w:asciiTheme="minorHAnsi" w:hAnsiTheme="minorHAnsi" w:cstheme="minorHAnsi"/>
          <w:sz w:val="24"/>
        </w:rPr>
        <w:t>e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po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pacing w:val="-2"/>
          <w:sz w:val="24"/>
        </w:rPr>
        <w:t>n</w:t>
      </w:r>
      <w:r w:rsidRPr="006F3AE0">
        <w:rPr>
          <w:rFonts w:asciiTheme="minorHAnsi" w:hAnsiTheme="minorHAnsi" w:cstheme="minorHAnsi"/>
          <w:sz w:val="24"/>
        </w:rPr>
        <w:t>ný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sk</w:t>
      </w:r>
      <w:r w:rsidRPr="006F3AE0">
        <w:rPr>
          <w:rFonts w:asciiTheme="minorHAnsi" w:hAnsiTheme="minorHAnsi" w:cstheme="minorHAnsi"/>
          <w:sz w:val="24"/>
        </w:rPr>
        <w:t>ut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č</w:t>
      </w:r>
      <w:r w:rsidRPr="006F3AE0">
        <w:rPr>
          <w:rFonts w:asciiTheme="minorHAnsi" w:hAnsiTheme="minorHAnsi" w:cstheme="minorHAnsi"/>
          <w:sz w:val="24"/>
        </w:rPr>
        <w:t>ň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ať</w:t>
      </w:r>
      <w:r w:rsidRPr="006F3AE0">
        <w:rPr>
          <w:rFonts w:asciiTheme="minorHAnsi" w:hAnsiTheme="minorHAnsi" w:cstheme="minorHAnsi"/>
          <w:spacing w:val="19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z w:val="24"/>
        </w:rPr>
        <w:t>dľa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p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pacing w:val="-2"/>
          <w:sz w:val="24"/>
        </w:rPr>
        <w:t>yn</w:t>
      </w:r>
      <w:r w:rsidRPr="006F3AE0">
        <w:rPr>
          <w:rFonts w:asciiTheme="minorHAnsi" w:hAnsiTheme="minorHAnsi" w:cstheme="minorHAnsi"/>
          <w:sz w:val="24"/>
        </w:rPr>
        <w:t>ov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Objednávateľa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3"/>
          <w:sz w:val="24"/>
        </w:rPr>
        <w:t>(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toré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mu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b</w:t>
      </w:r>
      <w:r w:rsidRPr="006F3AE0">
        <w:rPr>
          <w:rFonts w:asciiTheme="minorHAnsi" w:hAnsiTheme="minorHAnsi" w:cstheme="minorHAnsi"/>
          <w:spacing w:val="1"/>
          <w:sz w:val="24"/>
        </w:rPr>
        <w:t>y</w:t>
      </w:r>
      <w:r w:rsidRPr="006F3AE0">
        <w:rPr>
          <w:rFonts w:asciiTheme="minorHAnsi" w:hAnsiTheme="minorHAnsi" w:cstheme="minorHAnsi"/>
          <w:sz w:val="24"/>
        </w:rPr>
        <w:t>ť</w:t>
      </w:r>
      <w:r w:rsidRPr="006F3AE0">
        <w:rPr>
          <w:rFonts w:asciiTheme="minorHAnsi" w:hAnsiTheme="minorHAnsi" w:cstheme="minorHAnsi"/>
          <w:spacing w:val="19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v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ú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pacing w:val="-2"/>
          <w:sz w:val="24"/>
        </w:rPr>
        <w:t>a</w:t>
      </w:r>
      <w:r w:rsidRPr="006F3AE0">
        <w:rPr>
          <w:rFonts w:asciiTheme="minorHAnsi" w:hAnsiTheme="minorHAnsi" w:cstheme="minorHAnsi"/>
          <w:sz w:val="24"/>
        </w:rPr>
        <w:t>de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s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pl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z w:val="24"/>
        </w:rPr>
        <w:t>n</w:t>
      </w:r>
      <w:r w:rsidRPr="006F3AE0">
        <w:rPr>
          <w:rFonts w:asciiTheme="minorHAnsi" w:hAnsiTheme="minorHAnsi" w:cstheme="minorHAnsi"/>
          <w:spacing w:val="1"/>
          <w:sz w:val="24"/>
        </w:rPr>
        <w:t>ý</w:t>
      </w:r>
      <w:r w:rsidRPr="006F3AE0">
        <w:rPr>
          <w:rFonts w:asciiTheme="minorHAnsi" w:hAnsiTheme="minorHAnsi" w:cstheme="minorHAnsi"/>
          <w:spacing w:val="-2"/>
          <w:sz w:val="24"/>
        </w:rPr>
        <w:t>m</w:t>
      </w:r>
      <w:r w:rsidRPr="006F3AE0">
        <w:rPr>
          <w:rFonts w:asciiTheme="minorHAnsi" w:hAnsiTheme="minorHAnsi" w:cstheme="minorHAnsi"/>
          <w:sz w:val="24"/>
        </w:rPr>
        <w:t>i predp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mi</w:t>
      </w:r>
      <w:r w:rsidRPr="006F3AE0">
        <w:rPr>
          <w:rFonts w:asciiTheme="minorHAnsi" w:hAnsiTheme="minorHAnsi" w:cstheme="minorHAnsi"/>
          <w:spacing w:val="3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a no</w:t>
      </w:r>
      <w:r w:rsidRPr="006F3AE0">
        <w:rPr>
          <w:rFonts w:asciiTheme="minorHAnsi" w:hAnsiTheme="minorHAnsi" w:cstheme="minorHAnsi"/>
          <w:spacing w:val="-3"/>
          <w:sz w:val="24"/>
        </w:rPr>
        <w:t>r</w:t>
      </w:r>
      <w:r w:rsidRPr="006F3AE0">
        <w:rPr>
          <w:rFonts w:asciiTheme="minorHAnsi" w:hAnsiTheme="minorHAnsi" w:cstheme="minorHAnsi"/>
          <w:sz w:val="24"/>
        </w:rPr>
        <w:t>ma</w:t>
      </w:r>
      <w:r w:rsidRPr="006F3AE0">
        <w:rPr>
          <w:rFonts w:asciiTheme="minorHAnsi" w:hAnsiTheme="minorHAnsi" w:cstheme="minorHAnsi"/>
          <w:spacing w:val="-2"/>
          <w:sz w:val="24"/>
        </w:rPr>
        <w:t>m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).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ind w:left="562" w:right="72" w:hanging="562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bCs/>
          <w:sz w:val="24"/>
        </w:rPr>
        <w:t>4.3</w:t>
      </w:r>
      <w:r w:rsidRPr="006F3AE0">
        <w:rPr>
          <w:rFonts w:asciiTheme="minorHAnsi" w:hAnsiTheme="minorHAnsi" w:cstheme="minorHAnsi"/>
          <w:bCs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bCs/>
          <w:spacing w:val="2"/>
          <w:sz w:val="24"/>
        </w:rPr>
        <w:tab/>
      </w:r>
      <w:r w:rsidRPr="006F3AE0">
        <w:rPr>
          <w:rFonts w:asciiTheme="minorHAnsi" w:hAnsiTheme="minorHAnsi" w:cstheme="minorHAnsi"/>
          <w:spacing w:val="-1"/>
          <w:sz w:val="24"/>
        </w:rPr>
        <w:t>Poskytovateľ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z w:val="24"/>
        </w:rPr>
        <w:t>dpo</w:t>
      </w:r>
      <w:r w:rsidRPr="006F3AE0">
        <w:rPr>
          <w:rFonts w:asciiTheme="minorHAnsi" w:hAnsiTheme="minorHAnsi" w:cstheme="minorHAnsi"/>
          <w:spacing w:val="-2"/>
          <w:sz w:val="24"/>
        </w:rPr>
        <w:t>ve</w:t>
      </w:r>
      <w:r w:rsidRPr="006F3AE0">
        <w:rPr>
          <w:rFonts w:asciiTheme="minorHAnsi" w:hAnsiTheme="minorHAnsi" w:cstheme="minorHAnsi"/>
          <w:sz w:val="24"/>
        </w:rPr>
        <w:t>dá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 xml:space="preserve">a </w:t>
      </w:r>
      <w:r w:rsidRPr="006F3AE0">
        <w:rPr>
          <w:rFonts w:asciiTheme="minorHAnsi" w:hAnsiTheme="minorHAnsi" w:cstheme="minorHAnsi"/>
          <w:spacing w:val="1"/>
          <w:sz w:val="24"/>
        </w:rPr>
        <w:t>š</w:t>
      </w:r>
      <w:r w:rsidRPr="006F3AE0">
        <w:rPr>
          <w:rFonts w:asciiTheme="minorHAnsi" w:hAnsiTheme="minorHAnsi" w:cstheme="minorHAnsi"/>
          <w:spacing w:val="-2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odu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n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e</w:t>
      </w:r>
      <w:r w:rsidRPr="006F3AE0">
        <w:rPr>
          <w:rFonts w:asciiTheme="minorHAnsi" w:hAnsiTheme="minorHAnsi" w:cstheme="minorHAnsi"/>
          <w:spacing w:val="1"/>
          <w:sz w:val="24"/>
        </w:rPr>
        <w:t>ci</w:t>
      </w:r>
      <w:r w:rsidRPr="006F3AE0">
        <w:rPr>
          <w:rFonts w:asciiTheme="minorHAnsi" w:hAnsiTheme="minorHAnsi" w:cstheme="minorHAnsi"/>
          <w:spacing w:val="-2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c</w:t>
      </w:r>
      <w:r w:rsidRPr="006F3AE0">
        <w:rPr>
          <w:rFonts w:asciiTheme="minorHAnsi" w:hAnsiTheme="minorHAnsi" w:cstheme="minorHAnsi"/>
          <w:sz w:val="24"/>
        </w:rPr>
        <w:t>h pre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at</w:t>
      </w:r>
      <w:r w:rsidRPr="006F3AE0">
        <w:rPr>
          <w:rFonts w:asciiTheme="minorHAnsi" w:hAnsiTheme="minorHAnsi" w:cstheme="minorHAnsi"/>
          <w:spacing w:val="1"/>
          <w:sz w:val="24"/>
        </w:rPr>
        <w:t>ý</w:t>
      </w:r>
      <w:r w:rsidRPr="006F3AE0">
        <w:rPr>
          <w:rFonts w:asciiTheme="minorHAnsi" w:hAnsiTheme="minorHAnsi" w:cstheme="minorHAnsi"/>
          <w:spacing w:val="-2"/>
          <w:sz w:val="24"/>
        </w:rPr>
        <w:t>c</w:t>
      </w:r>
      <w:r w:rsidRPr="006F3AE0">
        <w:rPr>
          <w:rFonts w:asciiTheme="minorHAnsi" w:hAnsiTheme="minorHAnsi" w:cstheme="minorHAnsi"/>
          <w:sz w:val="24"/>
        </w:rPr>
        <w:t>h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od Objednávateľa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 xml:space="preserve">na 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pacing w:val="-2"/>
          <w:sz w:val="24"/>
        </w:rPr>
        <w:t>ý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on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služieb</w:t>
      </w:r>
      <w:r w:rsidRPr="006F3AE0">
        <w:rPr>
          <w:rFonts w:asciiTheme="minorHAnsi" w:hAnsiTheme="minorHAnsi" w:cstheme="minorHAnsi"/>
          <w:sz w:val="24"/>
        </w:rPr>
        <w:t xml:space="preserve">. </w:t>
      </w:r>
      <w:r w:rsidRPr="006F3AE0">
        <w:rPr>
          <w:rFonts w:asciiTheme="minorHAnsi" w:hAnsiTheme="minorHAnsi" w:cstheme="minorHAnsi"/>
          <w:spacing w:val="-1"/>
          <w:sz w:val="24"/>
        </w:rPr>
        <w:t>Poskytovateľ</w:t>
      </w:r>
      <w:r w:rsidRPr="006F3AE0">
        <w:rPr>
          <w:rFonts w:asciiTheme="minorHAnsi" w:hAnsiTheme="minorHAnsi" w:cstheme="minorHAnsi"/>
          <w:spacing w:val="26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-2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>po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pacing w:val="-2"/>
          <w:sz w:val="24"/>
        </w:rPr>
        <w:t>e</w:t>
      </w:r>
      <w:r w:rsidRPr="006F3AE0">
        <w:rPr>
          <w:rFonts w:asciiTheme="minorHAnsi" w:hAnsiTheme="minorHAnsi" w:cstheme="minorHAnsi"/>
          <w:sz w:val="24"/>
        </w:rPr>
        <w:t>dá</w:t>
      </w:r>
      <w:r w:rsidRPr="006F3AE0">
        <w:rPr>
          <w:rFonts w:asciiTheme="minorHAnsi" w:hAnsiTheme="minorHAnsi" w:cstheme="minorHAnsi"/>
          <w:spacing w:val="2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2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šk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-2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>u,</w:t>
      </w:r>
      <w:r w:rsidRPr="006F3AE0">
        <w:rPr>
          <w:rFonts w:asciiTheme="minorHAnsi" w:hAnsiTheme="minorHAnsi" w:cstheme="minorHAnsi"/>
          <w:spacing w:val="2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z w:val="24"/>
        </w:rPr>
        <w:t>orá</w:t>
      </w:r>
      <w:r w:rsidRPr="006F3AE0">
        <w:rPr>
          <w:rFonts w:asciiTheme="minorHAnsi" w:hAnsiTheme="minorHAnsi" w:cstheme="minorHAnsi"/>
          <w:spacing w:val="2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n</w:t>
      </w:r>
      <w:r w:rsidRPr="006F3AE0">
        <w:rPr>
          <w:rFonts w:asciiTheme="minorHAnsi" w:hAnsiTheme="minorHAnsi" w:cstheme="minorHAnsi"/>
          <w:spacing w:val="-2"/>
          <w:sz w:val="24"/>
        </w:rPr>
        <w:t>i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ne</w:t>
      </w:r>
      <w:r w:rsidRPr="006F3AE0">
        <w:rPr>
          <w:rFonts w:asciiTheme="minorHAnsi" w:hAnsiTheme="minorHAnsi" w:cstheme="minorHAnsi"/>
          <w:spacing w:val="2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Objednávateľovi</w:t>
      </w:r>
      <w:r w:rsidRPr="006F3AE0">
        <w:rPr>
          <w:rFonts w:asciiTheme="minorHAnsi" w:hAnsiTheme="minorHAnsi" w:cstheme="minorHAnsi"/>
          <w:spacing w:val="24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s</w:t>
      </w:r>
      <w:r w:rsidRPr="006F3AE0">
        <w:rPr>
          <w:rFonts w:asciiTheme="minorHAnsi" w:hAnsiTheme="minorHAnsi" w:cstheme="minorHAnsi"/>
          <w:spacing w:val="-2"/>
          <w:sz w:val="24"/>
        </w:rPr>
        <w:t>ú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pacing w:val="-2"/>
          <w:sz w:val="24"/>
        </w:rPr>
        <w:t>i</w:t>
      </w:r>
      <w:r w:rsidRPr="006F3AE0">
        <w:rPr>
          <w:rFonts w:asciiTheme="minorHAnsi" w:hAnsiTheme="minorHAnsi" w:cstheme="minorHAnsi"/>
          <w:spacing w:val="1"/>
          <w:sz w:val="24"/>
        </w:rPr>
        <w:t>sl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ti</w:t>
      </w:r>
      <w:r w:rsidRPr="006F3AE0">
        <w:rPr>
          <w:rFonts w:asciiTheme="minorHAnsi" w:hAnsiTheme="minorHAnsi" w:cstheme="minorHAnsi"/>
          <w:spacing w:val="2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s</w:t>
      </w:r>
      <w:r w:rsidRPr="006F3AE0">
        <w:rPr>
          <w:rFonts w:asciiTheme="minorHAnsi" w:hAnsiTheme="minorHAnsi" w:cstheme="minorHAnsi"/>
          <w:spacing w:val="-2"/>
          <w:sz w:val="24"/>
        </w:rPr>
        <w:t> výkonom služieb</w:t>
      </w:r>
      <w:r w:rsidRPr="006F3AE0">
        <w:rPr>
          <w:rFonts w:asciiTheme="minorHAnsi" w:hAnsiTheme="minorHAnsi" w:cstheme="minorHAnsi"/>
          <w:sz w:val="24"/>
        </w:rPr>
        <w:t>,</w:t>
      </w:r>
      <w:r w:rsidRPr="006F3AE0">
        <w:rPr>
          <w:rFonts w:asciiTheme="minorHAnsi" w:hAnsiTheme="minorHAnsi" w:cstheme="minorHAnsi"/>
          <w:spacing w:val="24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 xml:space="preserve">ak  </w:t>
      </w:r>
      <w:r w:rsidRPr="006F3AE0">
        <w:rPr>
          <w:rFonts w:asciiTheme="minorHAnsi" w:hAnsiTheme="minorHAnsi" w:cstheme="minorHAnsi"/>
          <w:spacing w:val="-2"/>
          <w:sz w:val="24"/>
        </w:rPr>
        <w:t>č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nn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ť neb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 xml:space="preserve">a 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>yk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z w:val="24"/>
        </w:rPr>
        <w:t>ná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aná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s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-2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>bornou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ta</w:t>
      </w:r>
      <w:r w:rsidRPr="006F3AE0">
        <w:rPr>
          <w:rFonts w:asciiTheme="minorHAnsi" w:hAnsiTheme="minorHAnsi" w:cstheme="minorHAnsi"/>
          <w:spacing w:val="1"/>
          <w:sz w:val="24"/>
        </w:rPr>
        <w:t>r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t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pacing w:val="-2"/>
          <w:sz w:val="24"/>
        </w:rPr>
        <w:t>i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pacing w:val="-1"/>
          <w:sz w:val="24"/>
        </w:rPr>
        <w:t>ť</w:t>
      </w:r>
      <w:r w:rsidRPr="006F3AE0">
        <w:rPr>
          <w:rFonts w:asciiTheme="minorHAnsi" w:hAnsiTheme="minorHAnsi" w:cstheme="minorHAnsi"/>
          <w:sz w:val="24"/>
        </w:rPr>
        <w:t>ou, r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 xml:space="preserve">ne, </w:t>
      </w:r>
      <w:r w:rsidRPr="006F3AE0">
        <w:rPr>
          <w:rFonts w:asciiTheme="minorHAnsi" w:hAnsiTheme="minorHAnsi" w:cstheme="minorHAnsi"/>
          <w:spacing w:val="-2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ebo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vč</w:t>
      </w:r>
      <w:r w:rsidRPr="006F3AE0">
        <w:rPr>
          <w:rFonts w:asciiTheme="minorHAnsi" w:hAnsiTheme="minorHAnsi" w:cstheme="minorHAnsi"/>
          <w:spacing w:val="-2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line="280" w:lineRule="exact"/>
        <w:ind w:left="567" w:hanging="567"/>
        <w:rPr>
          <w:rFonts w:asciiTheme="minorHAnsi" w:hAnsiTheme="minorHAnsi" w:cstheme="minorHAnsi"/>
          <w:sz w:val="24"/>
        </w:rPr>
      </w:pP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theme="minorHAnsi"/>
          <w:b/>
          <w:bCs/>
          <w:spacing w:val="-1"/>
          <w:sz w:val="24"/>
        </w:rPr>
      </w:pPr>
      <w:r w:rsidRPr="006F3AE0">
        <w:rPr>
          <w:rFonts w:asciiTheme="minorHAnsi" w:hAnsiTheme="minorHAnsi" w:cstheme="minorHAnsi"/>
          <w:b/>
          <w:bCs/>
          <w:spacing w:val="-1"/>
          <w:sz w:val="24"/>
        </w:rPr>
        <w:t>Článok 5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6" w:hanging="567"/>
        <w:jc w:val="center"/>
        <w:rPr>
          <w:rFonts w:asciiTheme="minorHAnsi" w:hAnsiTheme="minorHAnsi" w:cstheme="minorHAnsi"/>
          <w:b/>
          <w:bCs/>
          <w:spacing w:val="-1"/>
          <w:sz w:val="24"/>
        </w:rPr>
      </w:pPr>
      <w:r w:rsidRPr="006F3AE0">
        <w:rPr>
          <w:rFonts w:asciiTheme="minorHAnsi" w:hAnsiTheme="minorHAnsi" w:cstheme="minorHAnsi"/>
          <w:b/>
          <w:bCs/>
          <w:spacing w:val="-1"/>
          <w:sz w:val="24"/>
        </w:rPr>
        <w:t>ZÁVEREČNÉ USTANOVENIA</w:t>
      </w:r>
    </w:p>
    <w:p w:rsidR="005F07E6" w:rsidRPr="006F3AE0" w:rsidRDefault="005F07E6" w:rsidP="005F07E6">
      <w:pPr>
        <w:pStyle w:val="CTL"/>
        <w:numPr>
          <w:ilvl w:val="0"/>
          <w:numId w:val="0"/>
        </w:numPr>
        <w:tabs>
          <w:tab w:val="left" w:pos="567"/>
        </w:tabs>
        <w:spacing w:after="0" w:line="276" w:lineRule="auto"/>
        <w:ind w:left="567" w:hanging="567"/>
        <w:rPr>
          <w:rFonts w:asciiTheme="minorHAnsi" w:hAnsiTheme="minorHAnsi" w:cstheme="minorHAnsi"/>
          <w:szCs w:val="24"/>
        </w:rPr>
      </w:pPr>
      <w:r w:rsidRPr="006F3AE0">
        <w:rPr>
          <w:rFonts w:asciiTheme="minorHAnsi" w:hAnsiTheme="minorHAnsi" w:cstheme="minorHAnsi"/>
          <w:bCs/>
          <w:szCs w:val="24"/>
        </w:rPr>
        <w:t xml:space="preserve">5.1 </w:t>
      </w:r>
      <w:r w:rsidRPr="006F3AE0">
        <w:rPr>
          <w:rFonts w:asciiTheme="minorHAnsi" w:hAnsiTheme="minorHAnsi" w:cstheme="minorHAnsi"/>
          <w:bCs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>Táto Zmluva je uzavretá jej podpisom oboma zmluvnými stranami. Zmluva a celý proces verejného obstarávania podlieha schvaľovaciemu procesu a je podmienené jej schválením Poskytovateľom NFP. Táto Zmluva nadobúda účinnosť po splnení odkladacej podmienky, ktorá spočíva v tom, že dôjde k schváleniu procesu verejného obstarávania. V prípade neschválenia procesu verejného obstarávania poskytovateľom nenávratného finančného príspevku si Objednávateľ vyhradzuje právo využiť inštitút odkladacej podmienky a následne Zmluvu anulovať.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5.2</w:t>
      </w:r>
      <w:r w:rsidRPr="006F3AE0">
        <w:rPr>
          <w:rFonts w:asciiTheme="minorHAnsi" w:hAnsiTheme="minorHAnsi" w:cstheme="minorHAnsi"/>
          <w:sz w:val="24"/>
        </w:rPr>
        <w:tab/>
        <w:t>Poskytovateľ je povinný strpieť výkon kontroly /auditu/ overovania súvisiaceho s  predmetom zákazky a to kedykoľvek počas platnosti a účinnosti predmetnej Zmluvy o poskytnutí NFP vykonávaný v súlade s príslušnými právnymi predpismi SR a EU oprávnenými osobami, ktorými sú:</w:t>
      </w:r>
    </w:p>
    <w:p w:rsidR="005F07E6" w:rsidRPr="006F3AE0" w:rsidRDefault="005F07E6" w:rsidP="00E65A8F">
      <w:pPr>
        <w:autoSpaceDE w:val="0"/>
        <w:autoSpaceDN w:val="0"/>
        <w:adjustRightInd w:val="0"/>
        <w:spacing w:before="0" w:beforeAutospacing="0" w:after="0" w:afterAutospacing="0"/>
        <w:ind w:firstLine="709"/>
        <w:contextualSpacing w:val="0"/>
        <w:rPr>
          <w:rFonts w:asciiTheme="minorHAnsi" w:eastAsia="Times New Roman" w:hAnsiTheme="minorHAnsi" w:cstheme="minorHAnsi"/>
          <w:sz w:val="24"/>
        </w:rPr>
      </w:pPr>
      <w:r w:rsidRPr="006F3AE0">
        <w:rPr>
          <w:rFonts w:asciiTheme="minorHAnsi" w:eastAsia="Times New Roman" w:hAnsiTheme="minorHAnsi" w:cstheme="minorHAnsi"/>
          <w:sz w:val="24"/>
        </w:rPr>
        <w:t xml:space="preserve">i. </w:t>
      </w:r>
      <w:r w:rsidR="00E65A8F">
        <w:rPr>
          <w:rFonts w:asciiTheme="minorHAnsi" w:eastAsia="Times New Roman" w:hAnsiTheme="minorHAnsi" w:cstheme="minorHAnsi"/>
          <w:sz w:val="24"/>
        </w:rPr>
        <w:tab/>
      </w:r>
      <w:r w:rsidRPr="006F3AE0">
        <w:rPr>
          <w:rFonts w:asciiTheme="minorHAnsi" w:eastAsia="Times New Roman" w:hAnsiTheme="minorHAnsi" w:cstheme="minorHAnsi"/>
          <w:sz w:val="24"/>
        </w:rPr>
        <w:t xml:space="preserve">Poskytovateľ a ním poverené osoby, </w:t>
      </w:r>
    </w:p>
    <w:p w:rsidR="005F07E6" w:rsidRPr="006F3AE0" w:rsidRDefault="005F07E6" w:rsidP="00E65A8F">
      <w:pPr>
        <w:autoSpaceDE w:val="0"/>
        <w:autoSpaceDN w:val="0"/>
        <w:adjustRightInd w:val="0"/>
        <w:spacing w:before="0" w:beforeAutospacing="0" w:after="0" w:afterAutospacing="0"/>
        <w:ind w:left="1417" w:hanging="708"/>
        <w:contextualSpacing w:val="0"/>
        <w:rPr>
          <w:rFonts w:asciiTheme="minorHAnsi" w:eastAsia="Times New Roman" w:hAnsiTheme="minorHAnsi" w:cstheme="minorHAnsi"/>
          <w:sz w:val="24"/>
        </w:rPr>
      </w:pPr>
      <w:proofErr w:type="spellStart"/>
      <w:r w:rsidRPr="006F3AE0">
        <w:rPr>
          <w:rFonts w:asciiTheme="minorHAnsi" w:eastAsia="Times New Roman" w:hAnsiTheme="minorHAnsi" w:cstheme="minorHAnsi"/>
          <w:sz w:val="24"/>
        </w:rPr>
        <w:t>ii.</w:t>
      </w:r>
      <w:proofErr w:type="spellEnd"/>
      <w:r w:rsidRPr="006F3AE0">
        <w:rPr>
          <w:rFonts w:asciiTheme="minorHAnsi" w:eastAsia="Times New Roman" w:hAnsiTheme="minorHAnsi" w:cstheme="minorHAnsi"/>
          <w:sz w:val="24"/>
        </w:rPr>
        <w:t xml:space="preserve"> </w:t>
      </w:r>
      <w:r w:rsidR="00E65A8F">
        <w:rPr>
          <w:rFonts w:asciiTheme="minorHAnsi" w:eastAsia="Times New Roman" w:hAnsiTheme="minorHAnsi" w:cstheme="minorHAnsi"/>
          <w:sz w:val="24"/>
        </w:rPr>
        <w:tab/>
      </w:r>
      <w:r w:rsidRPr="006F3AE0">
        <w:rPr>
          <w:rFonts w:asciiTheme="minorHAnsi" w:eastAsia="Times New Roman" w:hAnsiTheme="minorHAnsi" w:cstheme="minorHAnsi"/>
          <w:sz w:val="24"/>
        </w:rPr>
        <w:t xml:space="preserve">Útvar vnútorného auditu Riadiaceho orgánu alebo Sprostredkovateľského orgánu a nimi poverené osoby, </w:t>
      </w:r>
    </w:p>
    <w:p w:rsidR="005F07E6" w:rsidRPr="006F3AE0" w:rsidRDefault="005F07E6" w:rsidP="00E65A8F">
      <w:pPr>
        <w:pStyle w:val="CTL"/>
        <w:numPr>
          <w:ilvl w:val="0"/>
          <w:numId w:val="0"/>
        </w:numPr>
        <w:spacing w:after="0" w:line="276" w:lineRule="auto"/>
        <w:ind w:left="567" w:firstLine="142"/>
        <w:rPr>
          <w:rFonts w:asciiTheme="minorHAnsi" w:hAnsiTheme="minorHAnsi" w:cstheme="minorHAnsi"/>
          <w:szCs w:val="24"/>
        </w:rPr>
      </w:pPr>
      <w:proofErr w:type="spellStart"/>
      <w:r w:rsidRPr="006F3AE0">
        <w:rPr>
          <w:rFonts w:asciiTheme="minorHAnsi" w:hAnsiTheme="minorHAnsi" w:cstheme="minorHAnsi"/>
          <w:szCs w:val="24"/>
        </w:rPr>
        <w:t>iii.</w:t>
      </w:r>
      <w:proofErr w:type="spellEnd"/>
      <w:r w:rsidRPr="006F3AE0">
        <w:rPr>
          <w:rFonts w:asciiTheme="minorHAnsi" w:hAnsiTheme="minorHAnsi" w:cstheme="minorHAnsi"/>
          <w:szCs w:val="24"/>
        </w:rPr>
        <w:t xml:space="preserve"> </w:t>
      </w:r>
      <w:r w:rsidR="00E65A8F"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 xml:space="preserve">Najvyšší kontrolný úrad SR, Certifikačný orgán a nimi poverené osoby, </w:t>
      </w:r>
    </w:p>
    <w:p w:rsidR="005F07E6" w:rsidRPr="006F3AE0" w:rsidRDefault="005F07E6" w:rsidP="00E65A8F">
      <w:pPr>
        <w:pStyle w:val="CTL"/>
        <w:numPr>
          <w:ilvl w:val="0"/>
          <w:numId w:val="0"/>
        </w:numPr>
        <w:spacing w:after="0" w:line="276" w:lineRule="auto"/>
        <w:ind w:left="1417" w:right="-2" w:hanging="708"/>
        <w:rPr>
          <w:rFonts w:asciiTheme="minorHAnsi" w:hAnsiTheme="minorHAnsi" w:cstheme="minorHAnsi"/>
          <w:szCs w:val="24"/>
        </w:rPr>
      </w:pPr>
      <w:proofErr w:type="spellStart"/>
      <w:r w:rsidRPr="006F3AE0">
        <w:rPr>
          <w:rFonts w:asciiTheme="minorHAnsi" w:hAnsiTheme="minorHAnsi" w:cstheme="minorHAnsi"/>
          <w:szCs w:val="24"/>
        </w:rPr>
        <w:t>iv.</w:t>
      </w:r>
      <w:proofErr w:type="spellEnd"/>
      <w:r w:rsidRPr="006F3AE0">
        <w:rPr>
          <w:rFonts w:asciiTheme="minorHAnsi" w:hAnsiTheme="minorHAnsi" w:cstheme="minorHAnsi"/>
          <w:szCs w:val="24"/>
        </w:rPr>
        <w:t xml:space="preserve"> </w:t>
      </w:r>
      <w:r w:rsidR="00E65A8F">
        <w:rPr>
          <w:rFonts w:asciiTheme="minorHAnsi" w:hAnsiTheme="minorHAnsi" w:cstheme="minorHAnsi"/>
          <w:szCs w:val="24"/>
        </w:rPr>
        <w:tab/>
      </w:r>
      <w:r w:rsidR="00E65A8F"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>Orgán auditu, jeho spolupracujúce orgány (Úrad vládneho auditu)  a nimi poverené osoby,</w:t>
      </w:r>
    </w:p>
    <w:p w:rsidR="005F07E6" w:rsidRPr="006F3AE0" w:rsidRDefault="005F07E6" w:rsidP="00E65A8F">
      <w:pPr>
        <w:pStyle w:val="CTL"/>
        <w:numPr>
          <w:ilvl w:val="0"/>
          <w:numId w:val="0"/>
        </w:numPr>
        <w:spacing w:after="0" w:line="276" w:lineRule="auto"/>
        <w:ind w:left="567" w:firstLine="142"/>
        <w:rPr>
          <w:rFonts w:asciiTheme="minorHAnsi" w:hAnsiTheme="minorHAnsi" w:cstheme="minorHAnsi"/>
          <w:szCs w:val="24"/>
        </w:rPr>
      </w:pPr>
      <w:r w:rsidRPr="006F3AE0">
        <w:rPr>
          <w:rFonts w:asciiTheme="minorHAnsi" w:hAnsiTheme="minorHAnsi" w:cstheme="minorHAnsi"/>
          <w:szCs w:val="24"/>
        </w:rPr>
        <w:t xml:space="preserve">v.  </w:t>
      </w:r>
      <w:r w:rsidR="00E65A8F"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>Splnomocnení zástupcovia Európskej Komisie a Európskeho dvora audítorov,</w:t>
      </w:r>
    </w:p>
    <w:p w:rsidR="005F07E6" w:rsidRPr="006F3AE0" w:rsidRDefault="005F07E6" w:rsidP="005F07E6">
      <w:pPr>
        <w:pStyle w:val="CTL"/>
        <w:numPr>
          <w:ilvl w:val="0"/>
          <w:numId w:val="0"/>
        </w:numPr>
        <w:spacing w:after="0" w:line="276" w:lineRule="auto"/>
        <w:ind w:left="567"/>
        <w:rPr>
          <w:rFonts w:asciiTheme="minorHAnsi" w:hAnsiTheme="minorHAnsi" w:cstheme="minorHAnsi"/>
          <w:szCs w:val="24"/>
        </w:rPr>
      </w:pPr>
      <w:proofErr w:type="spellStart"/>
      <w:r w:rsidRPr="006F3AE0">
        <w:rPr>
          <w:rFonts w:asciiTheme="minorHAnsi" w:hAnsiTheme="minorHAnsi" w:cstheme="minorHAnsi"/>
          <w:szCs w:val="24"/>
        </w:rPr>
        <w:lastRenderedPageBreak/>
        <w:t>vi.</w:t>
      </w:r>
      <w:proofErr w:type="spellEnd"/>
      <w:r w:rsidRPr="006F3AE0">
        <w:rPr>
          <w:rFonts w:asciiTheme="minorHAnsi" w:hAnsiTheme="minorHAnsi" w:cstheme="minorHAnsi"/>
          <w:szCs w:val="24"/>
        </w:rPr>
        <w:t xml:space="preserve"> </w:t>
      </w:r>
      <w:r w:rsidR="00E65A8F"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>Orgán zabezpečujúci ochranu finančných záujmov EÚ</w:t>
      </w:r>
    </w:p>
    <w:p w:rsidR="005F07E6" w:rsidRPr="006F3AE0" w:rsidRDefault="005F07E6" w:rsidP="00E65A8F">
      <w:pPr>
        <w:pStyle w:val="CTL"/>
        <w:numPr>
          <w:ilvl w:val="0"/>
          <w:numId w:val="0"/>
        </w:numPr>
        <w:spacing w:after="0" w:line="276" w:lineRule="auto"/>
        <w:ind w:left="1418" w:hanging="851"/>
        <w:rPr>
          <w:rFonts w:asciiTheme="minorHAnsi" w:hAnsiTheme="minorHAnsi" w:cstheme="minorHAnsi"/>
          <w:szCs w:val="24"/>
        </w:rPr>
      </w:pPr>
      <w:proofErr w:type="spellStart"/>
      <w:r w:rsidRPr="006F3AE0">
        <w:rPr>
          <w:rFonts w:asciiTheme="minorHAnsi" w:hAnsiTheme="minorHAnsi" w:cstheme="minorHAnsi"/>
          <w:szCs w:val="24"/>
        </w:rPr>
        <w:t>vii.</w:t>
      </w:r>
      <w:proofErr w:type="spellEnd"/>
      <w:r w:rsidRPr="006F3AE0">
        <w:rPr>
          <w:rFonts w:asciiTheme="minorHAnsi" w:hAnsiTheme="minorHAnsi" w:cstheme="minorHAnsi"/>
          <w:szCs w:val="24"/>
        </w:rPr>
        <w:t xml:space="preserve"> </w:t>
      </w:r>
      <w:r w:rsidR="00E65A8F"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>Osoby prizvané orgánmi uvedenými v písm. i) až vi) v súlade s príslušnými právnymi predpismi SR a právnymi aktmi EÚ, a poskytnúť im všetku potrebnú súčinnosť.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5.3</w:t>
      </w:r>
      <w:r w:rsidRPr="006F3AE0">
        <w:rPr>
          <w:rFonts w:asciiTheme="minorHAnsi" w:hAnsiTheme="minorHAnsi" w:cstheme="minorHAnsi"/>
          <w:sz w:val="24"/>
        </w:rPr>
        <w:tab/>
        <w:t>Poskytovateľ sa zaväzuje, že na základe požiadavky Objednávateľa v súlade s požiadavkami príslušných riadiacich a kontrolných orgánov predloží Objednávateľovi akýkoľvek doklad súvisiaci s predmetom tejto Zmluvy a poskytne akúkoľvek súčinnosť pre dosiahnutie účelu tejto Zmluvy.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7" w:right="73" w:hanging="567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bCs/>
          <w:sz w:val="24"/>
        </w:rPr>
        <w:t>5.4</w:t>
      </w:r>
      <w:r w:rsidRPr="006F3AE0">
        <w:rPr>
          <w:rFonts w:asciiTheme="minorHAnsi" w:hAnsiTheme="minorHAnsi" w:cstheme="minorHAnsi"/>
          <w:bCs/>
          <w:sz w:val="24"/>
        </w:rPr>
        <w:tab/>
      </w:r>
      <w:r w:rsidRPr="006F3AE0">
        <w:rPr>
          <w:rFonts w:asciiTheme="minorHAnsi" w:hAnsiTheme="minorHAnsi" w:cstheme="minorHAnsi"/>
          <w:sz w:val="24"/>
        </w:rPr>
        <w:t>Táto</w:t>
      </w:r>
      <w:r w:rsidRPr="006F3AE0">
        <w:rPr>
          <w:rFonts w:asciiTheme="minorHAnsi" w:hAnsiTheme="minorHAnsi" w:cstheme="minorHAnsi"/>
          <w:spacing w:val="2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m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pacing w:val="-2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ára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na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dobu</w:t>
      </w:r>
      <w:r w:rsidRPr="006F3AE0">
        <w:rPr>
          <w:rFonts w:asciiTheme="minorHAnsi" w:hAnsiTheme="minorHAnsi" w:cstheme="minorHAnsi"/>
          <w:spacing w:val="2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-3"/>
          <w:sz w:val="24"/>
        </w:rPr>
        <w:t>r</w:t>
      </w:r>
      <w:r w:rsidRPr="006F3AE0">
        <w:rPr>
          <w:rFonts w:asciiTheme="minorHAnsi" w:hAnsiTheme="minorHAnsi" w:cstheme="minorHAnsi"/>
          <w:spacing w:val="1"/>
          <w:sz w:val="24"/>
        </w:rPr>
        <w:t>či</w:t>
      </w:r>
      <w:r w:rsidRPr="006F3AE0">
        <w:rPr>
          <w:rFonts w:asciiTheme="minorHAnsi" w:hAnsiTheme="minorHAnsi" w:cstheme="minorHAnsi"/>
          <w:sz w:val="24"/>
        </w:rPr>
        <w:t>tú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od</w:t>
      </w:r>
      <w:r w:rsidRPr="006F3AE0">
        <w:rPr>
          <w:rFonts w:asciiTheme="minorHAnsi" w:hAnsiTheme="minorHAnsi" w:cstheme="minorHAnsi"/>
          <w:spacing w:val="20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na</w:t>
      </w:r>
      <w:r w:rsidRPr="006F3AE0">
        <w:rPr>
          <w:rFonts w:asciiTheme="minorHAnsi" w:hAnsiTheme="minorHAnsi" w:cstheme="minorHAnsi"/>
          <w:spacing w:val="-2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>obud</w:t>
      </w:r>
      <w:r w:rsidRPr="006F3AE0">
        <w:rPr>
          <w:rFonts w:asciiTheme="minorHAnsi" w:hAnsiTheme="minorHAnsi" w:cstheme="minorHAnsi"/>
          <w:spacing w:val="1"/>
          <w:sz w:val="24"/>
        </w:rPr>
        <w:t>n</w:t>
      </w:r>
      <w:r w:rsidRPr="006F3AE0">
        <w:rPr>
          <w:rFonts w:asciiTheme="minorHAnsi" w:hAnsiTheme="minorHAnsi" w:cstheme="minorHAnsi"/>
          <w:sz w:val="24"/>
        </w:rPr>
        <w:t>utia jej účinnosti do vysporiadania všetkých záväzkov obidvoch zmluvných strán vyplývajúcich z tejto zmluvy.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7" w:right="73" w:hanging="567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bCs/>
          <w:sz w:val="24"/>
        </w:rPr>
        <w:t>5.5</w:t>
      </w:r>
      <w:r w:rsidRPr="006F3AE0">
        <w:rPr>
          <w:rFonts w:asciiTheme="minorHAnsi" w:hAnsiTheme="minorHAnsi" w:cstheme="minorHAnsi"/>
          <w:bCs/>
          <w:sz w:val="24"/>
        </w:rPr>
        <w:tab/>
      </w:r>
      <w:r w:rsidRPr="006F3AE0">
        <w:rPr>
          <w:rFonts w:asciiTheme="minorHAnsi" w:hAnsiTheme="minorHAnsi" w:cstheme="minorHAnsi"/>
          <w:sz w:val="24"/>
        </w:rPr>
        <w:t>Túto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Z</w:t>
      </w:r>
      <w:r w:rsidRPr="006F3AE0">
        <w:rPr>
          <w:rFonts w:asciiTheme="minorHAnsi" w:hAnsiTheme="minorHAnsi" w:cstheme="minorHAnsi"/>
          <w:sz w:val="24"/>
        </w:rPr>
        <w:t>m</w:t>
      </w:r>
      <w:r w:rsidRPr="006F3AE0">
        <w:rPr>
          <w:rFonts w:asciiTheme="minorHAnsi" w:hAnsiTheme="minorHAnsi" w:cstheme="minorHAnsi"/>
          <w:spacing w:val="-2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j</w:t>
      </w:r>
      <w:r w:rsidRPr="006F3AE0">
        <w:rPr>
          <w:rFonts w:asciiTheme="minorHAnsi" w:hAnsiTheme="minorHAnsi" w:cstheme="minorHAnsi"/>
          <w:sz w:val="24"/>
        </w:rPr>
        <w:t>e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mo</w:t>
      </w:r>
      <w:r w:rsidRPr="006F3AE0">
        <w:rPr>
          <w:rFonts w:asciiTheme="minorHAnsi" w:hAnsiTheme="minorHAnsi" w:cstheme="minorHAnsi"/>
          <w:spacing w:val="-2"/>
          <w:sz w:val="24"/>
        </w:rPr>
        <w:t>ž</w:t>
      </w:r>
      <w:r w:rsidRPr="006F3AE0">
        <w:rPr>
          <w:rFonts w:asciiTheme="minorHAnsi" w:hAnsiTheme="minorHAnsi" w:cstheme="minorHAnsi"/>
          <w:sz w:val="24"/>
        </w:rPr>
        <w:t>né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me</w:t>
      </w:r>
      <w:r w:rsidRPr="006F3AE0">
        <w:rPr>
          <w:rFonts w:asciiTheme="minorHAnsi" w:hAnsiTheme="minorHAnsi" w:cstheme="minorHAnsi"/>
          <w:spacing w:val="-2"/>
          <w:sz w:val="24"/>
        </w:rPr>
        <w:t>n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ť a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dop</w:t>
      </w:r>
      <w:r w:rsidRPr="006F3AE0">
        <w:rPr>
          <w:rFonts w:asciiTheme="minorHAnsi" w:hAnsiTheme="minorHAnsi" w:cstheme="minorHAnsi"/>
          <w:spacing w:val="1"/>
          <w:sz w:val="24"/>
        </w:rPr>
        <w:t>ĺ</w:t>
      </w:r>
      <w:r w:rsidRPr="006F3AE0">
        <w:rPr>
          <w:rFonts w:asciiTheme="minorHAnsi" w:hAnsiTheme="minorHAnsi" w:cstheme="minorHAnsi"/>
          <w:sz w:val="24"/>
        </w:rPr>
        <w:t xml:space="preserve">ňať 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ba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p</w:t>
      </w:r>
      <w:r w:rsidRPr="006F3AE0">
        <w:rPr>
          <w:rFonts w:asciiTheme="minorHAnsi" w:hAnsiTheme="minorHAnsi" w:cstheme="minorHAnsi"/>
          <w:sz w:val="24"/>
        </w:rPr>
        <w:t>í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z w:val="24"/>
        </w:rPr>
        <w:t>mn</w:t>
      </w:r>
      <w:r w:rsidRPr="006F3AE0">
        <w:rPr>
          <w:rFonts w:asciiTheme="minorHAnsi" w:hAnsiTheme="minorHAnsi" w:cstheme="minorHAnsi"/>
          <w:spacing w:val="1"/>
          <w:sz w:val="24"/>
        </w:rPr>
        <w:t>ý</w:t>
      </w:r>
      <w:r w:rsidRPr="006F3AE0">
        <w:rPr>
          <w:rFonts w:asciiTheme="minorHAnsi" w:hAnsiTheme="minorHAnsi" w:cstheme="minorHAnsi"/>
          <w:spacing w:val="-2"/>
          <w:sz w:val="24"/>
        </w:rPr>
        <w:t>m</w:t>
      </w:r>
      <w:r w:rsidRPr="006F3AE0">
        <w:rPr>
          <w:rFonts w:asciiTheme="minorHAnsi" w:hAnsiTheme="minorHAnsi" w:cstheme="minorHAnsi"/>
          <w:sz w:val="24"/>
        </w:rPr>
        <w:t>i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doda</w:t>
      </w:r>
      <w:r w:rsidRPr="006F3AE0">
        <w:rPr>
          <w:rFonts w:asciiTheme="minorHAnsi" w:hAnsiTheme="minorHAnsi" w:cstheme="minorHAnsi"/>
          <w:spacing w:val="-1"/>
          <w:sz w:val="24"/>
        </w:rPr>
        <w:t>t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ami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</w:t>
      </w:r>
      <w:r w:rsidRPr="006F3AE0">
        <w:rPr>
          <w:rFonts w:asciiTheme="minorHAnsi" w:hAnsiTheme="minorHAnsi" w:cstheme="minorHAnsi"/>
          <w:spacing w:val="-2"/>
          <w:sz w:val="24"/>
        </w:rPr>
        <w:t>o</w:t>
      </w:r>
      <w:r w:rsidRPr="006F3AE0">
        <w:rPr>
          <w:rFonts w:asciiTheme="minorHAnsi" w:hAnsiTheme="minorHAnsi" w:cstheme="minorHAnsi"/>
          <w:sz w:val="24"/>
        </w:rPr>
        <w:t>dpí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an</w:t>
      </w:r>
      <w:r w:rsidRPr="006F3AE0">
        <w:rPr>
          <w:rFonts w:asciiTheme="minorHAnsi" w:hAnsiTheme="minorHAnsi" w:cstheme="minorHAnsi"/>
          <w:spacing w:val="-2"/>
          <w:sz w:val="24"/>
        </w:rPr>
        <w:t>ý</w:t>
      </w:r>
      <w:r w:rsidRPr="006F3AE0">
        <w:rPr>
          <w:rFonts w:asciiTheme="minorHAnsi" w:hAnsiTheme="minorHAnsi" w:cstheme="minorHAnsi"/>
          <w:sz w:val="24"/>
        </w:rPr>
        <w:t>mi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opr</w:t>
      </w:r>
      <w:r w:rsidRPr="006F3AE0">
        <w:rPr>
          <w:rFonts w:asciiTheme="minorHAnsi" w:hAnsiTheme="minorHAnsi" w:cstheme="minorHAnsi"/>
          <w:spacing w:val="-2"/>
          <w:sz w:val="24"/>
        </w:rPr>
        <w:t>á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ne</w:t>
      </w:r>
      <w:r w:rsidRPr="006F3AE0">
        <w:rPr>
          <w:rFonts w:asciiTheme="minorHAnsi" w:hAnsiTheme="minorHAnsi" w:cstheme="minorHAnsi"/>
          <w:spacing w:val="-2"/>
          <w:sz w:val="24"/>
        </w:rPr>
        <w:t>ný</w:t>
      </w:r>
      <w:r w:rsidRPr="006F3AE0">
        <w:rPr>
          <w:rFonts w:asciiTheme="minorHAnsi" w:hAnsiTheme="minorHAnsi" w:cstheme="minorHAnsi"/>
          <w:sz w:val="24"/>
        </w:rPr>
        <w:t>mi</w:t>
      </w:r>
      <w:r w:rsidRPr="006F3AE0">
        <w:rPr>
          <w:rFonts w:asciiTheme="minorHAnsi" w:hAnsiTheme="minorHAnsi" w:cstheme="minorHAnsi"/>
          <w:spacing w:val="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á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tup</w:t>
      </w:r>
      <w:r w:rsidRPr="006F3AE0">
        <w:rPr>
          <w:rFonts w:asciiTheme="minorHAnsi" w:hAnsiTheme="minorHAnsi" w:cstheme="minorHAnsi"/>
          <w:spacing w:val="-2"/>
          <w:sz w:val="24"/>
        </w:rPr>
        <w:t>c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m</w:t>
      </w:r>
      <w:r w:rsidRPr="006F3AE0">
        <w:rPr>
          <w:rFonts w:asciiTheme="minorHAnsi" w:hAnsiTheme="minorHAnsi" w:cstheme="minorHAnsi"/>
          <w:sz w:val="24"/>
        </w:rPr>
        <w:t>i obo</w:t>
      </w:r>
      <w:r w:rsidRPr="006F3AE0">
        <w:rPr>
          <w:rFonts w:asciiTheme="minorHAnsi" w:hAnsiTheme="minorHAnsi" w:cstheme="minorHAnsi"/>
          <w:spacing w:val="1"/>
          <w:sz w:val="24"/>
        </w:rPr>
        <w:t>c</w:t>
      </w:r>
      <w:r w:rsidRPr="006F3AE0">
        <w:rPr>
          <w:rFonts w:asciiTheme="minorHAnsi" w:hAnsiTheme="minorHAnsi" w:cstheme="minorHAnsi"/>
          <w:sz w:val="24"/>
        </w:rPr>
        <w:t>h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m</w:t>
      </w:r>
      <w:r w:rsidRPr="006F3AE0">
        <w:rPr>
          <w:rFonts w:asciiTheme="minorHAnsi" w:hAnsiTheme="minorHAnsi" w:cstheme="minorHAnsi"/>
          <w:spacing w:val="-2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pacing w:val="-2"/>
          <w:sz w:val="24"/>
        </w:rPr>
        <w:t>n</w:t>
      </w:r>
      <w:r w:rsidRPr="006F3AE0">
        <w:rPr>
          <w:rFonts w:asciiTheme="minorHAnsi" w:hAnsiTheme="minorHAnsi" w:cstheme="minorHAnsi"/>
          <w:spacing w:val="1"/>
          <w:sz w:val="24"/>
        </w:rPr>
        <w:t>ýc</w:t>
      </w:r>
      <w:r w:rsidRPr="006F3AE0">
        <w:rPr>
          <w:rFonts w:asciiTheme="minorHAnsi" w:hAnsiTheme="minorHAnsi" w:cstheme="minorHAnsi"/>
          <w:sz w:val="24"/>
        </w:rPr>
        <w:t>h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 xml:space="preserve">trán. </w:t>
      </w:r>
      <w:r w:rsidRPr="006F3AE0">
        <w:rPr>
          <w:rFonts w:asciiTheme="minorHAnsi" w:hAnsiTheme="minorHAnsi" w:cstheme="minorHAnsi"/>
          <w:spacing w:val="-1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-2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y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bu</w:t>
      </w:r>
      <w:r w:rsidRPr="006F3AE0">
        <w:rPr>
          <w:rFonts w:asciiTheme="minorHAnsi" w:hAnsiTheme="minorHAnsi" w:cstheme="minorHAnsi"/>
          <w:spacing w:val="-2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>ú t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-3"/>
          <w:sz w:val="24"/>
        </w:rPr>
        <w:t>r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ť neo</w:t>
      </w:r>
      <w:r w:rsidRPr="006F3AE0">
        <w:rPr>
          <w:rFonts w:asciiTheme="minorHAnsi" w:hAnsiTheme="minorHAnsi" w:cstheme="minorHAnsi"/>
          <w:spacing w:val="-2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>de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pacing w:val="-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teľnú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s</w:t>
      </w:r>
      <w:r w:rsidRPr="006F3AE0">
        <w:rPr>
          <w:rFonts w:asciiTheme="minorHAnsi" w:hAnsiTheme="minorHAnsi" w:cstheme="minorHAnsi"/>
          <w:sz w:val="24"/>
        </w:rPr>
        <w:t>ú</w:t>
      </w:r>
      <w:r w:rsidRPr="006F3AE0">
        <w:rPr>
          <w:rFonts w:asciiTheme="minorHAnsi" w:hAnsiTheme="minorHAnsi" w:cstheme="minorHAnsi"/>
          <w:spacing w:val="1"/>
          <w:sz w:val="24"/>
        </w:rPr>
        <w:t>č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 xml:space="preserve">ť </w:t>
      </w:r>
      <w:r w:rsidRPr="006F3AE0">
        <w:rPr>
          <w:rFonts w:asciiTheme="minorHAnsi" w:hAnsiTheme="minorHAnsi" w:cstheme="minorHAnsi"/>
          <w:spacing w:val="-3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m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>y</w:t>
      </w:r>
      <w:r w:rsidRPr="006F3AE0">
        <w:rPr>
          <w:rFonts w:asciiTheme="minorHAnsi" w:hAnsiTheme="minorHAnsi" w:cstheme="minorHAnsi"/>
          <w:sz w:val="24"/>
        </w:rPr>
        <w:t>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7" w:right="72" w:hanging="567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bCs/>
          <w:sz w:val="24"/>
        </w:rPr>
        <w:t>5.6</w:t>
      </w:r>
      <w:r w:rsidRPr="006F3AE0">
        <w:rPr>
          <w:rFonts w:asciiTheme="minorHAnsi" w:hAnsiTheme="minorHAnsi" w:cstheme="minorHAnsi"/>
          <w:bCs/>
          <w:sz w:val="24"/>
        </w:rPr>
        <w:tab/>
      </w:r>
      <w:r w:rsidRPr="006F3AE0">
        <w:rPr>
          <w:rFonts w:asciiTheme="minorHAnsi" w:hAnsiTheme="minorHAnsi" w:cstheme="minorHAnsi"/>
          <w:spacing w:val="-3"/>
          <w:sz w:val="24"/>
        </w:rPr>
        <w:t>T</w:t>
      </w:r>
      <w:r w:rsidRPr="006F3AE0">
        <w:rPr>
          <w:rFonts w:asciiTheme="minorHAnsi" w:hAnsiTheme="minorHAnsi" w:cstheme="minorHAnsi"/>
          <w:sz w:val="24"/>
        </w:rPr>
        <w:t>áto</w:t>
      </w:r>
      <w:r w:rsidRPr="006F3AE0">
        <w:rPr>
          <w:rFonts w:asciiTheme="minorHAnsi" w:hAnsiTheme="minorHAnsi" w:cstheme="minorHAnsi"/>
          <w:spacing w:val="24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m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pacing w:val="-2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24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j</w:t>
      </w:r>
      <w:r w:rsidRPr="006F3AE0">
        <w:rPr>
          <w:rFonts w:asciiTheme="minorHAnsi" w:hAnsiTheme="minorHAnsi" w:cstheme="minorHAnsi"/>
          <w:sz w:val="24"/>
        </w:rPr>
        <w:t>e</w:t>
      </w:r>
      <w:r w:rsidRPr="006F3AE0">
        <w:rPr>
          <w:rFonts w:asciiTheme="minorHAnsi" w:hAnsiTheme="minorHAnsi" w:cstheme="minorHAnsi"/>
          <w:spacing w:val="2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>y</w:t>
      </w:r>
      <w:r w:rsidRPr="006F3AE0">
        <w:rPr>
          <w:rFonts w:asciiTheme="minorHAnsi" w:hAnsiTheme="minorHAnsi" w:cstheme="minorHAnsi"/>
          <w:sz w:val="24"/>
        </w:rPr>
        <w:t>ho</w:t>
      </w:r>
      <w:r w:rsidRPr="006F3AE0">
        <w:rPr>
          <w:rFonts w:asciiTheme="minorHAnsi" w:hAnsiTheme="minorHAnsi" w:cstheme="minorHAnsi"/>
          <w:spacing w:val="-2"/>
          <w:sz w:val="24"/>
        </w:rPr>
        <w:t>to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ená</w:t>
      </w:r>
      <w:r w:rsidRPr="006F3AE0">
        <w:rPr>
          <w:rFonts w:asciiTheme="minorHAnsi" w:hAnsiTheme="minorHAnsi" w:cstheme="minorHAnsi"/>
          <w:spacing w:val="24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štyroch</w:t>
      </w:r>
      <w:r w:rsidRPr="006F3AE0">
        <w:rPr>
          <w:rFonts w:asciiTheme="minorHAnsi" w:hAnsiTheme="minorHAnsi" w:cstheme="minorHAnsi"/>
          <w:spacing w:val="24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ro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pacing w:val="-2"/>
          <w:sz w:val="24"/>
        </w:rPr>
        <w:t>n</w:t>
      </w:r>
      <w:r w:rsidRPr="006F3AE0">
        <w:rPr>
          <w:rFonts w:asciiTheme="minorHAnsi" w:hAnsiTheme="minorHAnsi" w:cstheme="minorHAnsi"/>
          <w:sz w:val="24"/>
        </w:rPr>
        <w:t>op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c</w:t>
      </w:r>
      <w:r w:rsidRPr="006F3AE0">
        <w:rPr>
          <w:rFonts w:asciiTheme="minorHAnsi" w:hAnsiTheme="minorHAnsi" w:cstheme="minorHAnsi"/>
          <w:sz w:val="24"/>
        </w:rPr>
        <w:t>h,</w:t>
      </w:r>
      <w:r w:rsidRPr="006F3AE0">
        <w:rPr>
          <w:rFonts w:asciiTheme="minorHAnsi" w:hAnsiTheme="minorHAnsi" w:cstheme="minorHAnsi"/>
          <w:spacing w:val="25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z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k</w:t>
      </w:r>
      <w:r w:rsidRPr="006F3AE0">
        <w:rPr>
          <w:rFonts w:asciiTheme="minorHAnsi" w:hAnsiTheme="minorHAnsi" w:cstheme="minorHAnsi"/>
          <w:sz w:val="24"/>
        </w:rPr>
        <w:t>tor</w:t>
      </w:r>
      <w:r w:rsidRPr="006F3AE0">
        <w:rPr>
          <w:rFonts w:asciiTheme="minorHAnsi" w:hAnsiTheme="minorHAnsi" w:cstheme="minorHAnsi"/>
          <w:spacing w:val="1"/>
          <w:sz w:val="24"/>
        </w:rPr>
        <w:t>ý</w:t>
      </w:r>
      <w:r w:rsidRPr="006F3AE0">
        <w:rPr>
          <w:rFonts w:asciiTheme="minorHAnsi" w:hAnsiTheme="minorHAnsi" w:cstheme="minorHAnsi"/>
          <w:spacing w:val="-2"/>
          <w:sz w:val="24"/>
        </w:rPr>
        <w:t>c</w:t>
      </w:r>
      <w:r w:rsidRPr="006F3AE0">
        <w:rPr>
          <w:rFonts w:asciiTheme="minorHAnsi" w:hAnsiTheme="minorHAnsi" w:cstheme="minorHAnsi"/>
          <w:sz w:val="24"/>
        </w:rPr>
        <w:t>h</w:t>
      </w:r>
      <w:r w:rsidRPr="006F3AE0">
        <w:rPr>
          <w:rFonts w:asciiTheme="minorHAnsi" w:hAnsiTheme="minorHAnsi" w:cstheme="minorHAnsi"/>
          <w:spacing w:val="2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dv</w:t>
      </w:r>
      <w:r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25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i</w:t>
      </w:r>
      <w:r w:rsidRPr="006F3AE0">
        <w:rPr>
          <w:rFonts w:asciiTheme="minorHAnsi" w:hAnsiTheme="minorHAnsi" w:cstheme="minorHAnsi"/>
          <w:spacing w:val="25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pon</w:t>
      </w:r>
      <w:r w:rsidRPr="006F3AE0">
        <w:rPr>
          <w:rFonts w:asciiTheme="minorHAnsi" w:hAnsiTheme="minorHAnsi" w:cstheme="minorHAnsi"/>
          <w:spacing w:val="-2"/>
          <w:sz w:val="24"/>
        </w:rPr>
        <w:t>e</w:t>
      </w:r>
      <w:r w:rsidRPr="006F3AE0">
        <w:rPr>
          <w:rFonts w:asciiTheme="minorHAnsi" w:hAnsiTheme="minorHAnsi" w:cstheme="minorHAnsi"/>
          <w:spacing w:val="1"/>
          <w:sz w:val="24"/>
        </w:rPr>
        <w:t>c</w:t>
      </w:r>
      <w:r w:rsidRPr="006F3AE0">
        <w:rPr>
          <w:rFonts w:asciiTheme="minorHAnsi" w:hAnsiTheme="minorHAnsi" w:cstheme="minorHAnsi"/>
          <w:sz w:val="24"/>
        </w:rPr>
        <w:t>há</w:t>
      </w:r>
      <w:r w:rsidRPr="006F3AE0">
        <w:rPr>
          <w:rFonts w:asciiTheme="minorHAnsi" w:hAnsiTheme="minorHAnsi" w:cstheme="minorHAnsi"/>
          <w:spacing w:val="24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Objednávateľ</w:t>
      </w:r>
      <w:r w:rsidRPr="006F3AE0">
        <w:rPr>
          <w:rFonts w:asciiTheme="minorHAnsi" w:hAnsiTheme="minorHAnsi" w:cstheme="minorHAnsi"/>
          <w:spacing w:val="24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 xml:space="preserve">a </w:t>
      </w:r>
      <w:r w:rsidRPr="006F3AE0">
        <w:rPr>
          <w:rFonts w:asciiTheme="minorHAnsi" w:hAnsiTheme="minorHAnsi" w:cstheme="minorHAnsi"/>
          <w:spacing w:val="2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d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2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Poskytovateľ</w:t>
      </w:r>
      <w:r w:rsidRPr="006F3AE0">
        <w:rPr>
          <w:rFonts w:asciiTheme="minorHAnsi" w:hAnsiTheme="minorHAnsi" w:cstheme="minorHAnsi"/>
          <w:sz w:val="24"/>
        </w:rPr>
        <w:t>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7" w:right="72" w:hanging="567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bCs/>
          <w:sz w:val="24"/>
        </w:rPr>
        <w:t>5.7</w:t>
      </w:r>
      <w:r w:rsidRPr="006F3AE0">
        <w:rPr>
          <w:rFonts w:asciiTheme="minorHAnsi" w:hAnsiTheme="minorHAnsi" w:cstheme="minorHAnsi"/>
          <w:bCs/>
          <w:sz w:val="24"/>
        </w:rPr>
        <w:tab/>
      </w:r>
      <w:r w:rsidRPr="006F3AE0">
        <w:rPr>
          <w:rFonts w:asciiTheme="minorHAnsi" w:hAnsiTheme="minorHAnsi" w:cstheme="minorHAnsi"/>
          <w:sz w:val="24"/>
        </w:rPr>
        <w:t>Zm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pacing w:val="-2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né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tr</w:t>
      </w:r>
      <w:r w:rsidRPr="006F3AE0">
        <w:rPr>
          <w:rFonts w:asciiTheme="minorHAnsi" w:hAnsiTheme="minorHAnsi" w:cstheme="minorHAnsi"/>
          <w:spacing w:val="-2"/>
          <w:sz w:val="24"/>
        </w:rPr>
        <w:t>a</w:t>
      </w:r>
      <w:r w:rsidRPr="006F3AE0">
        <w:rPr>
          <w:rFonts w:asciiTheme="minorHAnsi" w:hAnsiTheme="minorHAnsi" w:cstheme="minorHAnsi"/>
          <w:sz w:val="24"/>
        </w:rPr>
        <w:t>ny</w:t>
      </w:r>
      <w:r w:rsidRPr="006F3AE0">
        <w:rPr>
          <w:rFonts w:asciiTheme="minorHAnsi" w:hAnsiTheme="minorHAnsi" w:cstheme="minorHAnsi"/>
          <w:spacing w:val="18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i</w:t>
      </w:r>
      <w:r w:rsidRPr="006F3AE0">
        <w:rPr>
          <w:rFonts w:asciiTheme="minorHAnsi" w:hAnsiTheme="minorHAnsi" w:cstheme="minorHAnsi"/>
          <w:spacing w:val="18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z w:val="24"/>
        </w:rPr>
        <w:t>úto</w:t>
      </w:r>
      <w:r w:rsidRPr="006F3AE0">
        <w:rPr>
          <w:rFonts w:asciiTheme="minorHAnsi" w:hAnsiTheme="minorHAnsi" w:cstheme="minorHAnsi"/>
          <w:spacing w:val="15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m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pacing w:val="-2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pre</w:t>
      </w:r>
      <w:r w:rsidRPr="006F3AE0">
        <w:rPr>
          <w:rFonts w:asciiTheme="minorHAnsi" w:hAnsiTheme="minorHAnsi" w:cstheme="minorHAnsi"/>
          <w:spacing w:val="-2"/>
          <w:sz w:val="24"/>
        </w:rPr>
        <w:t>č</w:t>
      </w:r>
      <w:r w:rsidRPr="006F3AE0">
        <w:rPr>
          <w:rFonts w:asciiTheme="minorHAnsi" w:hAnsiTheme="minorHAnsi" w:cstheme="minorHAnsi"/>
          <w:sz w:val="24"/>
        </w:rPr>
        <w:t>íta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pacing w:val="-2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,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j</w:t>
      </w:r>
      <w:r w:rsidRPr="006F3AE0">
        <w:rPr>
          <w:rFonts w:asciiTheme="minorHAnsi" w:hAnsiTheme="minorHAnsi" w:cstheme="minorHAnsi"/>
          <w:sz w:val="24"/>
        </w:rPr>
        <w:t>ej</w:t>
      </w:r>
      <w:r w:rsidRPr="006F3AE0">
        <w:rPr>
          <w:rFonts w:asciiTheme="minorHAnsi" w:hAnsiTheme="minorHAnsi" w:cstheme="minorHAnsi"/>
          <w:spacing w:val="18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-2"/>
          <w:sz w:val="24"/>
        </w:rPr>
        <w:t>b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ahu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p</w:t>
      </w:r>
      <w:r w:rsidRPr="006F3AE0">
        <w:rPr>
          <w:rFonts w:asciiTheme="minorHAnsi" w:hAnsiTheme="minorHAnsi" w:cstheme="minorHAnsi"/>
          <w:sz w:val="24"/>
        </w:rPr>
        <w:t>oro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-2"/>
          <w:sz w:val="24"/>
        </w:rPr>
        <w:t>m</w:t>
      </w:r>
      <w:r w:rsidRPr="006F3AE0">
        <w:rPr>
          <w:rFonts w:asciiTheme="minorHAnsi" w:hAnsiTheme="minorHAnsi" w:cstheme="minorHAnsi"/>
          <w:sz w:val="24"/>
        </w:rPr>
        <w:t>e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i</w:t>
      </w:r>
      <w:r w:rsidRPr="006F3AE0">
        <w:rPr>
          <w:rFonts w:asciiTheme="minorHAnsi" w:hAnsiTheme="minorHAnsi" w:cstheme="minorHAnsi"/>
          <w:spacing w:val="18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vy</w:t>
      </w:r>
      <w:r w:rsidRPr="006F3AE0">
        <w:rPr>
          <w:rFonts w:asciiTheme="minorHAnsi" w:hAnsiTheme="minorHAnsi" w:cstheme="minorHAnsi"/>
          <w:spacing w:val="-2"/>
          <w:sz w:val="24"/>
        </w:rPr>
        <w:t>h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pacing w:val="-2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j</w:t>
      </w:r>
      <w:r w:rsidRPr="006F3AE0">
        <w:rPr>
          <w:rFonts w:asciiTheme="minorHAnsi" w:hAnsiTheme="minorHAnsi" w:cstheme="minorHAnsi"/>
          <w:sz w:val="24"/>
        </w:rPr>
        <w:t>ú,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ž</w:t>
      </w:r>
      <w:r w:rsidRPr="006F3AE0">
        <w:rPr>
          <w:rFonts w:asciiTheme="minorHAnsi" w:hAnsiTheme="minorHAnsi" w:cstheme="minorHAnsi"/>
          <w:sz w:val="24"/>
        </w:rPr>
        <w:t>e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t</w:t>
      </w:r>
      <w:r w:rsidRPr="006F3AE0">
        <w:rPr>
          <w:rFonts w:asciiTheme="minorHAnsi" w:hAnsiTheme="minorHAnsi" w:cstheme="minorHAnsi"/>
          <w:spacing w:val="-2"/>
          <w:sz w:val="24"/>
        </w:rPr>
        <w:t>ú</w:t>
      </w:r>
      <w:r w:rsidRPr="006F3AE0">
        <w:rPr>
          <w:rFonts w:asciiTheme="minorHAnsi" w:hAnsiTheme="minorHAnsi" w:cstheme="minorHAnsi"/>
          <w:sz w:val="24"/>
        </w:rPr>
        <w:t>to</w:t>
      </w:r>
      <w:r w:rsidRPr="006F3AE0">
        <w:rPr>
          <w:rFonts w:asciiTheme="minorHAnsi" w:hAnsiTheme="minorHAnsi" w:cstheme="minorHAnsi"/>
          <w:spacing w:val="15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m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ár</w:t>
      </w:r>
      <w:r w:rsidRPr="006F3AE0">
        <w:rPr>
          <w:rFonts w:asciiTheme="minorHAnsi" w:hAnsiTheme="minorHAnsi" w:cstheme="minorHAnsi"/>
          <w:spacing w:val="1"/>
          <w:sz w:val="24"/>
        </w:rPr>
        <w:t>a</w:t>
      </w:r>
      <w:r w:rsidRPr="006F3AE0">
        <w:rPr>
          <w:rFonts w:asciiTheme="minorHAnsi" w:hAnsiTheme="minorHAnsi" w:cstheme="minorHAnsi"/>
          <w:spacing w:val="-2"/>
          <w:sz w:val="24"/>
        </w:rPr>
        <w:t>j</w:t>
      </w:r>
      <w:r w:rsidRPr="006F3AE0">
        <w:rPr>
          <w:rFonts w:asciiTheme="minorHAnsi" w:hAnsiTheme="minorHAnsi" w:cstheme="minorHAnsi"/>
          <w:sz w:val="24"/>
        </w:rPr>
        <w:t>ú</w:t>
      </w:r>
      <w:r w:rsidRPr="006F3AE0">
        <w:rPr>
          <w:rFonts w:asciiTheme="minorHAnsi" w:hAnsiTheme="minorHAnsi" w:cstheme="minorHAnsi"/>
          <w:spacing w:val="17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 xml:space="preserve">na 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z w:val="24"/>
        </w:rPr>
        <w:t>á</w:t>
      </w:r>
      <w:r w:rsidRPr="006F3AE0">
        <w:rPr>
          <w:rFonts w:asciiTheme="minorHAnsi" w:hAnsiTheme="minorHAnsi" w:cstheme="minorHAnsi"/>
          <w:spacing w:val="1"/>
          <w:sz w:val="24"/>
        </w:rPr>
        <w:t>kl</w:t>
      </w:r>
      <w:r w:rsidRPr="006F3AE0">
        <w:rPr>
          <w:rFonts w:asciiTheme="minorHAnsi" w:hAnsiTheme="minorHAnsi" w:cstheme="minorHAnsi"/>
          <w:spacing w:val="-2"/>
          <w:sz w:val="24"/>
        </w:rPr>
        <w:t>a</w:t>
      </w:r>
      <w:r w:rsidRPr="006F3AE0">
        <w:rPr>
          <w:rFonts w:asciiTheme="minorHAnsi" w:hAnsiTheme="minorHAnsi" w:cstheme="minorHAnsi"/>
          <w:sz w:val="24"/>
        </w:rPr>
        <w:t xml:space="preserve">de 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o</w:t>
      </w:r>
      <w:r w:rsidRPr="006F3AE0">
        <w:rPr>
          <w:rFonts w:asciiTheme="minorHAnsi" w:hAnsiTheme="minorHAnsi" w:cstheme="minorHAnsi"/>
          <w:spacing w:val="1"/>
          <w:sz w:val="24"/>
        </w:rPr>
        <w:t>j</w:t>
      </w:r>
      <w:r w:rsidRPr="006F3AE0">
        <w:rPr>
          <w:rFonts w:asciiTheme="minorHAnsi" w:hAnsiTheme="minorHAnsi" w:cstheme="minorHAnsi"/>
          <w:spacing w:val="-2"/>
          <w:sz w:val="24"/>
        </w:rPr>
        <w:t>e</w:t>
      </w:r>
      <w:r w:rsidRPr="006F3AE0">
        <w:rPr>
          <w:rFonts w:asciiTheme="minorHAnsi" w:hAnsiTheme="minorHAnsi" w:cstheme="minorHAnsi"/>
          <w:sz w:val="24"/>
        </w:rPr>
        <w:t>j</w:t>
      </w:r>
      <w:r w:rsidRPr="006F3AE0">
        <w:rPr>
          <w:rFonts w:asciiTheme="minorHAnsi" w:hAnsiTheme="minorHAnsi" w:cstheme="minorHAnsi"/>
          <w:spacing w:val="1"/>
          <w:sz w:val="24"/>
        </w:rPr>
        <w:t xml:space="preserve"> 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obo</w:t>
      </w:r>
      <w:r w:rsidRPr="006F3AE0">
        <w:rPr>
          <w:rFonts w:asciiTheme="minorHAnsi" w:hAnsiTheme="minorHAnsi" w:cstheme="minorHAnsi"/>
          <w:spacing w:val="-2"/>
          <w:sz w:val="24"/>
        </w:rPr>
        <w:t>d</w:t>
      </w:r>
      <w:r w:rsidRPr="006F3AE0">
        <w:rPr>
          <w:rFonts w:asciiTheme="minorHAnsi" w:hAnsiTheme="minorHAnsi" w:cstheme="minorHAnsi"/>
          <w:sz w:val="24"/>
        </w:rPr>
        <w:t>nej</w:t>
      </w:r>
      <w:r w:rsidRPr="006F3AE0">
        <w:rPr>
          <w:rFonts w:asciiTheme="minorHAnsi" w:hAnsiTheme="minorHAnsi" w:cstheme="minorHAnsi"/>
          <w:spacing w:val="-1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ô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e,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pacing w:val="1"/>
          <w:sz w:val="24"/>
        </w:rPr>
        <w:t>č</w:t>
      </w:r>
      <w:r w:rsidRPr="006F3AE0">
        <w:rPr>
          <w:rFonts w:asciiTheme="minorHAnsi" w:hAnsiTheme="minorHAnsi" w:cstheme="minorHAnsi"/>
          <w:sz w:val="24"/>
        </w:rPr>
        <w:t>o po</w:t>
      </w:r>
      <w:r w:rsidRPr="006F3AE0">
        <w:rPr>
          <w:rFonts w:asciiTheme="minorHAnsi" w:hAnsiTheme="minorHAnsi" w:cstheme="minorHAnsi"/>
          <w:spacing w:val="-2"/>
          <w:sz w:val="24"/>
        </w:rPr>
        <w:t>t</w:t>
      </w:r>
      <w:r w:rsidRPr="006F3AE0">
        <w:rPr>
          <w:rFonts w:asciiTheme="minorHAnsi" w:hAnsiTheme="minorHAnsi" w:cstheme="minorHAnsi"/>
          <w:spacing w:val="1"/>
          <w:sz w:val="24"/>
        </w:rPr>
        <w:t>v</w:t>
      </w:r>
      <w:r w:rsidRPr="006F3AE0">
        <w:rPr>
          <w:rFonts w:asciiTheme="minorHAnsi" w:hAnsiTheme="minorHAnsi" w:cstheme="minorHAnsi"/>
          <w:sz w:val="24"/>
        </w:rPr>
        <w:t>rd</w:t>
      </w:r>
      <w:r w:rsidRPr="006F3AE0">
        <w:rPr>
          <w:rFonts w:asciiTheme="minorHAnsi" w:hAnsiTheme="minorHAnsi" w:cstheme="minorHAnsi"/>
          <w:spacing w:val="1"/>
          <w:sz w:val="24"/>
        </w:rPr>
        <w:t>z</w:t>
      </w:r>
      <w:r w:rsidRPr="006F3AE0">
        <w:rPr>
          <w:rFonts w:asciiTheme="minorHAnsi" w:hAnsiTheme="minorHAnsi" w:cstheme="minorHAnsi"/>
          <w:spacing w:val="-2"/>
          <w:sz w:val="24"/>
        </w:rPr>
        <w:t>u</w:t>
      </w:r>
      <w:r w:rsidRPr="006F3AE0">
        <w:rPr>
          <w:rFonts w:asciiTheme="minorHAnsi" w:hAnsiTheme="minorHAnsi" w:cstheme="minorHAnsi"/>
          <w:spacing w:val="1"/>
          <w:sz w:val="24"/>
        </w:rPr>
        <w:t>j</w:t>
      </w:r>
      <w:r w:rsidRPr="006F3AE0">
        <w:rPr>
          <w:rFonts w:asciiTheme="minorHAnsi" w:hAnsiTheme="minorHAnsi" w:cstheme="minorHAnsi"/>
          <w:sz w:val="24"/>
        </w:rPr>
        <w:t xml:space="preserve">ú </w:t>
      </w:r>
      <w:r w:rsidRPr="006F3AE0">
        <w:rPr>
          <w:rFonts w:asciiTheme="minorHAnsi" w:hAnsiTheme="minorHAnsi" w:cstheme="minorHAnsi"/>
          <w:spacing w:val="-2"/>
          <w:sz w:val="24"/>
        </w:rPr>
        <w:t>v</w:t>
      </w:r>
      <w:r w:rsidRPr="006F3AE0">
        <w:rPr>
          <w:rFonts w:asciiTheme="minorHAnsi" w:hAnsiTheme="minorHAnsi" w:cstheme="minorHAnsi"/>
          <w:spacing w:val="1"/>
          <w:sz w:val="24"/>
        </w:rPr>
        <w:t>l</w:t>
      </w:r>
      <w:r w:rsidRPr="006F3AE0">
        <w:rPr>
          <w:rFonts w:asciiTheme="minorHAnsi" w:hAnsiTheme="minorHAnsi" w:cstheme="minorHAnsi"/>
          <w:sz w:val="24"/>
        </w:rPr>
        <w:t>a</w:t>
      </w:r>
      <w:r w:rsidRPr="006F3AE0">
        <w:rPr>
          <w:rFonts w:asciiTheme="minorHAnsi" w:hAnsiTheme="minorHAnsi" w:cstheme="minorHAnsi"/>
          <w:spacing w:val="1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t</w:t>
      </w:r>
      <w:r w:rsidRPr="006F3AE0">
        <w:rPr>
          <w:rFonts w:asciiTheme="minorHAnsi" w:hAnsiTheme="minorHAnsi" w:cstheme="minorHAnsi"/>
          <w:spacing w:val="-1"/>
          <w:sz w:val="24"/>
        </w:rPr>
        <w:t>n</w:t>
      </w:r>
      <w:r w:rsidRPr="006F3AE0">
        <w:rPr>
          <w:rFonts w:asciiTheme="minorHAnsi" w:hAnsiTheme="minorHAnsi" w:cstheme="minorHAnsi"/>
          <w:sz w:val="24"/>
        </w:rPr>
        <w:t>oru</w:t>
      </w:r>
      <w:r w:rsidRPr="006F3AE0">
        <w:rPr>
          <w:rFonts w:asciiTheme="minorHAnsi" w:hAnsiTheme="minorHAnsi" w:cstheme="minorHAnsi"/>
          <w:spacing w:val="1"/>
          <w:sz w:val="24"/>
        </w:rPr>
        <w:t>č</w:t>
      </w:r>
      <w:r w:rsidRPr="006F3AE0">
        <w:rPr>
          <w:rFonts w:asciiTheme="minorHAnsi" w:hAnsiTheme="minorHAnsi" w:cstheme="minorHAnsi"/>
          <w:spacing w:val="-2"/>
          <w:sz w:val="24"/>
        </w:rPr>
        <w:t>n</w:t>
      </w:r>
      <w:r w:rsidRPr="006F3AE0">
        <w:rPr>
          <w:rFonts w:asciiTheme="minorHAnsi" w:hAnsiTheme="minorHAnsi" w:cstheme="minorHAnsi"/>
          <w:spacing w:val="1"/>
          <w:sz w:val="24"/>
        </w:rPr>
        <w:t>ý</w:t>
      </w:r>
      <w:r w:rsidRPr="006F3AE0">
        <w:rPr>
          <w:rFonts w:asciiTheme="minorHAnsi" w:hAnsiTheme="minorHAnsi" w:cstheme="minorHAnsi"/>
          <w:spacing w:val="-2"/>
          <w:sz w:val="24"/>
        </w:rPr>
        <w:t>m</w:t>
      </w:r>
      <w:r w:rsidRPr="006F3AE0">
        <w:rPr>
          <w:rFonts w:asciiTheme="minorHAnsi" w:hAnsiTheme="minorHAnsi" w:cstheme="minorHAnsi"/>
          <w:sz w:val="24"/>
        </w:rPr>
        <w:t>i</w:t>
      </w:r>
      <w:r w:rsidRPr="006F3AE0">
        <w:rPr>
          <w:rFonts w:asciiTheme="minorHAnsi" w:hAnsiTheme="minorHAnsi" w:cstheme="minorHAnsi"/>
          <w:spacing w:val="-2"/>
          <w:sz w:val="24"/>
        </w:rPr>
        <w:t xml:space="preserve"> </w:t>
      </w:r>
      <w:r w:rsidRPr="006F3AE0">
        <w:rPr>
          <w:rFonts w:asciiTheme="minorHAnsi" w:hAnsiTheme="minorHAnsi" w:cstheme="minorHAnsi"/>
          <w:sz w:val="24"/>
        </w:rPr>
        <w:t>podp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pacing w:val="-2"/>
          <w:sz w:val="24"/>
        </w:rPr>
        <w:t>s</w:t>
      </w:r>
      <w:r w:rsidRPr="006F3AE0">
        <w:rPr>
          <w:rFonts w:asciiTheme="minorHAnsi" w:hAnsiTheme="minorHAnsi" w:cstheme="minorHAnsi"/>
          <w:sz w:val="24"/>
        </w:rPr>
        <w:t>m</w:t>
      </w:r>
      <w:r w:rsidRPr="006F3AE0">
        <w:rPr>
          <w:rFonts w:asciiTheme="minorHAnsi" w:hAnsiTheme="minorHAnsi" w:cstheme="minorHAnsi"/>
          <w:spacing w:val="1"/>
          <w:sz w:val="24"/>
        </w:rPr>
        <w:t>i</w:t>
      </w:r>
      <w:r w:rsidRPr="006F3AE0">
        <w:rPr>
          <w:rFonts w:asciiTheme="minorHAnsi" w:hAnsiTheme="minorHAnsi" w:cstheme="minorHAnsi"/>
          <w:sz w:val="24"/>
        </w:rPr>
        <w:t>.</w:t>
      </w:r>
    </w:p>
    <w:p w:rsidR="005F07E6" w:rsidRPr="006F3AE0" w:rsidRDefault="005F07E6" w:rsidP="005F07E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567" w:right="72" w:hanging="567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hAnsiTheme="minorHAnsi" w:cstheme="minorHAnsi"/>
          <w:sz w:val="24"/>
        </w:rPr>
        <w:t>5.8</w:t>
      </w:r>
      <w:r w:rsidRPr="006F3AE0">
        <w:rPr>
          <w:rFonts w:asciiTheme="minorHAnsi" w:hAnsiTheme="minorHAnsi" w:cstheme="minorHAnsi"/>
          <w:sz w:val="24"/>
        </w:rPr>
        <w:tab/>
        <w:t>Neoddeliteľnými prílohami tejto Zmluvy sú:</w:t>
      </w:r>
    </w:p>
    <w:p w:rsidR="005F07E6" w:rsidRDefault="005F07E6" w:rsidP="005F07E6">
      <w:pPr>
        <w:pStyle w:val="CTL"/>
        <w:numPr>
          <w:ilvl w:val="0"/>
          <w:numId w:val="0"/>
        </w:numPr>
        <w:spacing w:after="0" w:line="276" w:lineRule="auto"/>
        <w:ind w:left="720"/>
        <w:rPr>
          <w:rFonts w:asciiTheme="minorHAnsi" w:hAnsiTheme="minorHAnsi" w:cstheme="minorHAnsi"/>
          <w:szCs w:val="24"/>
          <w:lang w:eastAsia="sk-SK"/>
        </w:rPr>
      </w:pPr>
      <w:r w:rsidRPr="006F3AE0">
        <w:rPr>
          <w:rFonts w:asciiTheme="minorHAnsi" w:hAnsiTheme="minorHAnsi" w:cstheme="minorHAnsi"/>
          <w:szCs w:val="24"/>
        </w:rPr>
        <w:t xml:space="preserve">a)   </w:t>
      </w:r>
      <w:r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 xml:space="preserve">Príloha č. 1 – </w:t>
      </w:r>
      <w:r w:rsidRPr="005F07E6">
        <w:rPr>
          <w:rFonts w:asciiTheme="minorHAnsi" w:hAnsiTheme="minorHAnsi" w:cstheme="minorHAnsi"/>
          <w:szCs w:val="24"/>
          <w:lang w:eastAsia="sk-SK"/>
        </w:rPr>
        <w:t xml:space="preserve">Detailná </w:t>
      </w:r>
      <w:r>
        <w:rPr>
          <w:rFonts w:asciiTheme="minorHAnsi" w:hAnsiTheme="minorHAnsi" w:cstheme="minorHAnsi"/>
          <w:szCs w:val="24"/>
          <w:lang w:eastAsia="sk-SK"/>
        </w:rPr>
        <w:t>technická</w:t>
      </w:r>
      <w:r w:rsidRPr="005F07E6">
        <w:rPr>
          <w:rFonts w:asciiTheme="minorHAnsi" w:hAnsiTheme="minorHAnsi" w:cstheme="minorHAnsi"/>
          <w:szCs w:val="24"/>
          <w:lang w:eastAsia="sk-SK"/>
        </w:rPr>
        <w:t xml:space="preserve"> špecifikácia predmetu zákazky </w:t>
      </w:r>
    </w:p>
    <w:p w:rsidR="005F07E6" w:rsidRPr="006F3AE0" w:rsidRDefault="005F07E6" w:rsidP="005F07E6">
      <w:pPr>
        <w:pStyle w:val="CTL"/>
        <w:numPr>
          <w:ilvl w:val="0"/>
          <w:numId w:val="0"/>
        </w:numPr>
        <w:spacing w:after="0" w:line="276" w:lineRule="auto"/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eastAsia="sk-SK"/>
        </w:rPr>
        <w:t xml:space="preserve">b) </w:t>
      </w:r>
      <w:r>
        <w:rPr>
          <w:rFonts w:asciiTheme="minorHAnsi" w:hAnsiTheme="minorHAnsi" w:cstheme="minorHAnsi"/>
          <w:szCs w:val="24"/>
          <w:lang w:eastAsia="sk-SK"/>
        </w:rPr>
        <w:tab/>
      </w:r>
      <w:r w:rsidRPr="006F3AE0">
        <w:rPr>
          <w:rFonts w:asciiTheme="minorHAnsi" w:hAnsiTheme="minorHAnsi" w:cstheme="minorHAnsi"/>
          <w:szCs w:val="24"/>
        </w:rPr>
        <w:t xml:space="preserve">Príloha č. </w:t>
      </w:r>
      <w:r>
        <w:rPr>
          <w:rFonts w:asciiTheme="minorHAnsi" w:hAnsiTheme="minorHAnsi" w:cstheme="minorHAnsi"/>
          <w:szCs w:val="24"/>
        </w:rPr>
        <w:t>2</w:t>
      </w:r>
      <w:r w:rsidRPr="006F3AE0">
        <w:rPr>
          <w:rFonts w:asciiTheme="minorHAnsi" w:hAnsiTheme="minorHAnsi" w:cstheme="minorHAnsi"/>
          <w:szCs w:val="24"/>
        </w:rPr>
        <w:t xml:space="preserve"> – </w:t>
      </w:r>
      <w:r w:rsidRPr="005F07E6">
        <w:rPr>
          <w:rFonts w:asciiTheme="minorHAnsi" w:hAnsiTheme="minorHAnsi" w:cstheme="minorHAnsi"/>
          <w:szCs w:val="24"/>
          <w:lang w:eastAsia="sk-SK"/>
        </w:rPr>
        <w:t>Detailná cenová špecifikácia predmetu zákazky</w:t>
      </w:r>
    </w:p>
    <w:p w:rsidR="005F07E6" w:rsidRDefault="005F07E6" w:rsidP="005F07E6">
      <w:pPr>
        <w:pStyle w:val="CTL"/>
        <w:numPr>
          <w:ilvl w:val="0"/>
          <w:numId w:val="0"/>
        </w:numPr>
        <w:spacing w:after="0" w:line="276" w:lineRule="auto"/>
        <w:ind w:left="72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Pr="006F3AE0">
        <w:rPr>
          <w:rFonts w:asciiTheme="minorHAnsi" w:hAnsiTheme="minorHAnsi" w:cstheme="minorHAnsi"/>
          <w:szCs w:val="24"/>
        </w:rPr>
        <w:t xml:space="preserve">)   </w:t>
      </w:r>
      <w:r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 xml:space="preserve">Príloha č. </w:t>
      </w:r>
      <w:r>
        <w:rPr>
          <w:rFonts w:asciiTheme="minorHAnsi" w:hAnsiTheme="minorHAnsi" w:cstheme="minorHAnsi"/>
          <w:szCs w:val="24"/>
        </w:rPr>
        <w:t>3</w:t>
      </w:r>
      <w:r w:rsidRPr="006F3AE0">
        <w:rPr>
          <w:rFonts w:asciiTheme="minorHAnsi" w:hAnsiTheme="minorHAnsi" w:cstheme="minorHAnsi"/>
          <w:szCs w:val="24"/>
        </w:rPr>
        <w:t xml:space="preserve"> – Informácie o</w:t>
      </w:r>
      <w:r>
        <w:rPr>
          <w:rFonts w:asciiTheme="minorHAnsi" w:hAnsiTheme="minorHAnsi" w:cstheme="minorHAnsi"/>
          <w:szCs w:val="24"/>
        </w:rPr>
        <w:t> </w:t>
      </w:r>
      <w:r w:rsidRPr="006F3AE0">
        <w:rPr>
          <w:rFonts w:asciiTheme="minorHAnsi" w:hAnsiTheme="minorHAnsi" w:cstheme="minorHAnsi"/>
          <w:szCs w:val="24"/>
        </w:rPr>
        <w:t>subdodávateľoch</w:t>
      </w:r>
    </w:p>
    <w:p w:rsidR="005F07E6" w:rsidRDefault="005F07E6" w:rsidP="005F07E6">
      <w:pPr>
        <w:pStyle w:val="CTL"/>
        <w:numPr>
          <w:ilvl w:val="0"/>
          <w:numId w:val="0"/>
        </w:numPr>
        <w:spacing w:after="0" w:line="276" w:lineRule="auto"/>
        <w:ind w:left="720"/>
        <w:jc w:val="left"/>
        <w:rPr>
          <w:rFonts w:asciiTheme="minorHAnsi" w:hAnsiTheme="minorHAnsi" w:cstheme="minorHAnsi"/>
          <w:szCs w:val="24"/>
        </w:rPr>
      </w:pPr>
    </w:p>
    <w:p w:rsidR="005F07E6" w:rsidRDefault="005F07E6" w:rsidP="005F07E6">
      <w:pPr>
        <w:pStyle w:val="CTL"/>
        <w:numPr>
          <w:ilvl w:val="0"/>
          <w:numId w:val="0"/>
        </w:numPr>
        <w:spacing w:after="0" w:line="276" w:lineRule="auto"/>
        <w:ind w:left="720"/>
        <w:jc w:val="left"/>
        <w:rPr>
          <w:rFonts w:asciiTheme="minorHAnsi" w:hAnsiTheme="minorHAnsi" w:cstheme="minorHAnsi"/>
          <w:szCs w:val="24"/>
        </w:rPr>
      </w:pPr>
    </w:p>
    <w:p w:rsidR="005F07E6" w:rsidRPr="006F3AE0" w:rsidRDefault="005F07E6" w:rsidP="005F07E6">
      <w:pPr>
        <w:pStyle w:val="CTL"/>
        <w:numPr>
          <w:ilvl w:val="0"/>
          <w:numId w:val="0"/>
        </w:numPr>
        <w:spacing w:after="0" w:line="276" w:lineRule="auto"/>
        <w:ind w:left="720"/>
        <w:jc w:val="left"/>
        <w:rPr>
          <w:rFonts w:asciiTheme="minorHAnsi" w:hAnsiTheme="minorHAnsi" w:cstheme="minorHAnsi"/>
          <w:szCs w:val="24"/>
        </w:rPr>
      </w:pPr>
    </w:p>
    <w:p w:rsidR="005F07E6" w:rsidRPr="006F3AE0" w:rsidRDefault="005F07E6" w:rsidP="00E65A8F">
      <w:pPr>
        <w:pStyle w:val="CTL"/>
        <w:numPr>
          <w:ilvl w:val="0"/>
          <w:numId w:val="0"/>
        </w:numPr>
        <w:tabs>
          <w:tab w:val="center" w:pos="1985"/>
          <w:tab w:val="left" w:pos="5103"/>
        </w:tabs>
        <w:spacing w:after="0"/>
        <w:rPr>
          <w:rFonts w:asciiTheme="minorHAnsi" w:hAnsiTheme="minorHAnsi" w:cstheme="minorHAnsi"/>
          <w:szCs w:val="24"/>
        </w:rPr>
      </w:pPr>
      <w:r w:rsidRPr="006F3AE0">
        <w:rPr>
          <w:rFonts w:asciiTheme="minorHAnsi" w:hAnsiTheme="minorHAnsi" w:cstheme="minorHAnsi"/>
          <w:szCs w:val="24"/>
        </w:rPr>
        <w:t>za Poskytovateľa</w:t>
      </w:r>
      <w:r w:rsidR="00E65A8F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>za Objednávateľa</w:t>
      </w:r>
      <w:r w:rsidR="00E65A8F">
        <w:rPr>
          <w:rFonts w:asciiTheme="minorHAnsi" w:hAnsiTheme="minorHAnsi" w:cstheme="minorHAnsi"/>
          <w:szCs w:val="24"/>
        </w:rPr>
        <w:t>:</w:t>
      </w:r>
    </w:p>
    <w:p w:rsidR="005F07E6" w:rsidRDefault="005F07E6" w:rsidP="005F07E6">
      <w:pPr>
        <w:pStyle w:val="CTL"/>
        <w:numPr>
          <w:ilvl w:val="0"/>
          <w:numId w:val="0"/>
        </w:numPr>
        <w:tabs>
          <w:tab w:val="center" w:pos="1985"/>
          <w:tab w:val="center" w:pos="7088"/>
        </w:tabs>
        <w:rPr>
          <w:rFonts w:asciiTheme="minorHAnsi" w:hAnsiTheme="minorHAnsi" w:cstheme="minorHAnsi"/>
          <w:szCs w:val="24"/>
        </w:rPr>
      </w:pPr>
    </w:p>
    <w:p w:rsidR="00E65A8F" w:rsidRPr="006F3AE0" w:rsidRDefault="00E65A8F" w:rsidP="005F07E6">
      <w:pPr>
        <w:pStyle w:val="CTL"/>
        <w:numPr>
          <w:ilvl w:val="0"/>
          <w:numId w:val="0"/>
        </w:numPr>
        <w:tabs>
          <w:tab w:val="center" w:pos="1985"/>
          <w:tab w:val="center" w:pos="7088"/>
        </w:tabs>
        <w:rPr>
          <w:rFonts w:asciiTheme="minorHAnsi" w:hAnsiTheme="minorHAnsi" w:cstheme="minorHAnsi"/>
          <w:szCs w:val="24"/>
        </w:rPr>
      </w:pPr>
    </w:p>
    <w:p w:rsidR="005F07E6" w:rsidRPr="006F3AE0" w:rsidRDefault="005F07E6" w:rsidP="005F07E6">
      <w:pPr>
        <w:pStyle w:val="CTL"/>
        <w:numPr>
          <w:ilvl w:val="0"/>
          <w:numId w:val="0"/>
        </w:numPr>
        <w:tabs>
          <w:tab w:val="center" w:pos="1985"/>
          <w:tab w:val="center" w:pos="7088"/>
        </w:tabs>
        <w:rPr>
          <w:rFonts w:asciiTheme="minorHAnsi" w:hAnsiTheme="minorHAnsi" w:cstheme="minorHAnsi"/>
          <w:szCs w:val="24"/>
        </w:rPr>
      </w:pPr>
      <w:r w:rsidRPr="006F3AE0">
        <w:rPr>
          <w:rFonts w:asciiTheme="minorHAnsi" w:hAnsiTheme="minorHAnsi" w:cstheme="minorHAnsi"/>
          <w:szCs w:val="24"/>
        </w:rPr>
        <w:tab/>
      </w:r>
      <w:r w:rsidR="00E65A8F">
        <w:rPr>
          <w:rFonts w:asciiTheme="minorHAnsi" w:hAnsiTheme="minorHAnsi" w:cstheme="minorHAnsi"/>
          <w:szCs w:val="24"/>
        </w:rPr>
        <w:t>V</w:t>
      </w:r>
      <w:r w:rsidRPr="006F3AE0">
        <w:rPr>
          <w:rFonts w:asciiTheme="minorHAnsi" w:hAnsiTheme="minorHAnsi" w:cstheme="minorHAnsi"/>
          <w:szCs w:val="24"/>
        </w:rPr>
        <w:t>................................. dňa ......................</w:t>
      </w:r>
      <w:r w:rsidRPr="006F3AE0">
        <w:rPr>
          <w:rFonts w:asciiTheme="minorHAnsi" w:hAnsiTheme="minorHAnsi" w:cstheme="minorHAnsi"/>
          <w:szCs w:val="24"/>
        </w:rPr>
        <w:tab/>
      </w:r>
      <w:r w:rsidR="00E65A8F">
        <w:rPr>
          <w:rFonts w:asciiTheme="minorHAnsi" w:hAnsiTheme="minorHAnsi" w:cstheme="minorHAnsi"/>
          <w:szCs w:val="24"/>
        </w:rPr>
        <w:t>V</w:t>
      </w:r>
      <w:r w:rsidRPr="006F3AE0">
        <w:rPr>
          <w:rFonts w:asciiTheme="minorHAnsi" w:hAnsiTheme="minorHAnsi" w:cstheme="minorHAnsi"/>
          <w:szCs w:val="24"/>
        </w:rPr>
        <w:t xml:space="preserve"> ............................... dňa ......................</w:t>
      </w:r>
    </w:p>
    <w:p w:rsidR="005F07E6" w:rsidRDefault="005F07E6" w:rsidP="005F07E6">
      <w:pPr>
        <w:pStyle w:val="CTL"/>
        <w:numPr>
          <w:ilvl w:val="0"/>
          <w:numId w:val="0"/>
        </w:numPr>
        <w:tabs>
          <w:tab w:val="center" w:pos="1985"/>
          <w:tab w:val="center" w:pos="7088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</w:p>
    <w:p w:rsidR="005F07E6" w:rsidRPr="006F3AE0" w:rsidRDefault="005F07E6" w:rsidP="005F07E6">
      <w:pPr>
        <w:pStyle w:val="CTL"/>
        <w:numPr>
          <w:ilvl w:val="0"/>
          <w:numId w:val="0"/>
        </w:numPr>
        <w:tabs>
          <w:tab w:val="center" w:pos="1985"/>
          <w:tab w:val="center" w:pos="7088"/>
        </w:tabs>
        <w:rPr>
          <w:rFonts w:asciiTheme="minorHAnsi" w:hAnsiTheme="minorHAnsi" w:cstheme="minorHAnsi"/>
          <w:szCs w:val="24"/>
        </w:rPr>
      </w:pPr>
    </w:p>
    <w:p w:rsidR="005F07E6" w:rsidRPr="006F3AE0" w:rsidRDefault="005F07E6" w:rsidP="00E65A8F">
      <w:pPr>
        <w:pStyle w:val="CTL"/>
        <w:numPr>
          <w:ilvl w:val="0"/>
          <w:numId w:val="0"/>
        </w:numPr>
        <w:tabs>
          <w:tab w:val="left" w:pos="0"/>
          <w:tab w:val="left" w:leader="underscore" w:pos="3360"/>
          <w:tab w:val="left" w:pos="5103"/>
          <w:tab w:val="left" w:leader="underscore" w:pos="8160"/>
        </w:tabs>
        <w:rPr>
          <w:rFonts w:asciiTheme="minorHAnsi" w:hAnsiTheme="minorHAnsi" w:cstheme="minorHAnsi"/>
          <w:szCs w:val="24"/>
        </w:rPr>
      </w:pPr>
      <w:r w:rsidRPr="006F3AE0"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ab/>
      </w:r>
      <w:r w:rsidRPr="006F3AE0">
        <w:rPr>
          <w:rFonts w:asciiTheme="minorHAnsi" w:hAnsiTheme="minorHAnsi" w:cstheme="minorHAnsi"/>
          <w:szCs w:val="24"/>
        </w:rPr>
        <w:tab/>
      </w:r>
    </w:p>
    <w:p w:rsidR="005F07E6" w:rsidRPr="006F3AE0" w:rsidRDefault="005F07E6" w:rsidP="005F07E6">
      <w:pPr>
        <w:tabs>
          <w:tab w:val="left" w:pos="4253"/>
        </w:tabs>
        <w:spacing w:before="0" w:beforeAutospacing="0"/>
        <w:ind w:left="567"/>
        <w:jc w:val="both"/>
        <w:rPr>
          <w:rFonts w:asciiTheme="minorHAnsi" w:hAnsiTheme="minorHAnsi" w:cstheme="minorHAnsi"/>
          <w:sz w:val="24"/>
        </w:rPr>
      </w:pPr>
      <w:r w:rsidRPr="006F3AE0">
        <w:rPr>
          <w:rFonts w:asciiTheme="minorHAnsi" w:eastAsia="Times New Roman" w:hAnsiTheme="minorHAnsi" w:cstheme="minorHAnsi"/>
          <w:noProof/>
          <w:sz w:val="24"/>
          <w:lang w:eastAsia="sk-SK"/>
        </w:rPr>
        <w:tab/>
      </w:r>
      <w:r w:rsidRPr="006F3AE0">
        <w:rPr>
          <w:rFonts w:asciiTheme="minorHAnsi" w:eastAsia="Times New Roman" w:hAnsiTheme="minorHAnsi" w:cstheme="minorHAnsi"/>
          <w:noProof/>
          <w:sz w:val="24"/>
          <w:lang w:eastAsia="sk-SK"/>
        </w:rPr>
        <w:tab/>
      </w:r>
      <w:r w:rsidRPr="006F3AE0">
        <w:rPr>
          <w:rFonts w:asciiTheme="minorHAnsi" w:eastAsia="Times New Roman" w:hAnsiTheme="minorHAnsi" w:cstheme="minorHAnsi"/>
          <w:noProof/>
          <w:sz w:val="24"/>
          <w:lang w:eastAsia="sk-SK"/>
        </w:rPr>
        <w:tab/>
      </w:r>
      <w:r w:rsidRPr="006F3AE0">
        <w:rPr>
          <w:rFonts w:asciiTheme="minorHAnsi" w:eastAsia="Times New Roman" w:hAnsiTheme="minorHAnsi" w:cstheme="minorHAnsi"/>
          <w:noProof/>
          <w:sz w:val="24"/>
          <w:lang w:eastAsia="sk-SK"/>
        </w:rPr>
        <w:tab/>
        <w:t xml:space="preserve"> </w:t>
      </w:r>
    </w:p>
    <w:p w:rsidR="005F07E6" w:rsidRPr="006F3AE0" w:rsidRDefault="005F07E6" w:rsidP="005F07E6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sz w:val="24"/>
          <w:lang w:eastAsia="sk-SK"/>
        </w:rPr>
      </w:pPr>
    </w:p>
    <w:p w:rsidR="005F07E6" w:rsidRPr="006F3AE0" w:rsidRDefault="005F07E6" w:rsidP="005F07E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</w:rPr>
      </w:pPr>
    </w:p>
    <w:p w:rsidR="005F07E6" w:rsidRPr="006F3AE0" w:rsidRDefault="005F07E6" w:rsidP="005F07E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</w:rPr>
      </w:pPr>
    </w:p>
    <w:p w:rsidR="005F07E6" w:rsidRPr="006F3AE0" w:rsidRDefault="005F07E6" w:rsidP="005F07E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</w:rPr>
      </w:pPr>
    </w:p>
    <w:p w:rsidR="000C05E4" w:rsidRDefault="000C05E4" w:rsidP="00E65A8F">
      <w:pPr>
        <w:pStyle w:val="CTL"/>
        <w:numPr>
          <w:ilvl w:val="0"/>
          <w:numId w:val="0"/>
        </w:numPr>
        <w:tabs>
          <w:tab w:val="center" w:pos="0"/>
          <w:tab w:val="center" w:pos="9072"/>
        </w:tabs>
        <w:spacing w:after="0"/>
        <w:rPr>
          <w:rFonts w:asciiTheme="minorHAnsi" w:hAnsiTheme="minorHAnsi"/>
          <w:sz w:val="22"/>
          <w:szCs w:val="22"/>
        </w:rPr>
      </w:pPr>
      <w:r w:rsidRPr="00A276E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</w:p>
    <w:sectPr w:rsidR="000C05E4" w:rsidSect="002038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6E2" w:rsidRDefault="008846E2" w:rsidP="00270B08">
      <w:pPr>
        <w:spacing w:before="0" w:after="0" w:line="240" w:lineRule="auto"/>
      </w:pPr>
      <w:r>
        <w:separator/>
      </w:r>
    </w:p>
  </w:endnote>
  <w:endnote w:type="continuationSeparator" w:id="0">
    <w:p w:rsidR="008846E2" w:rsidRDefault="008846E2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EndPr/>
    <w:sdtContent>
      <w:p w:rsidR="00AD51A6" w:rsidRPr="002128A1" w:rsidRDefault="00AD51A6" w:rsidP="002128A1">
        <w:pPr>
          <w:pStyle w:val="Pta"/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  <w:r w:rsidRPr="002128A1">
          <w:rPr>
            <w:rFonts w:asciiTheme="minorHAnsi" w:hAnsiTheme="minorHAnsi"/>
            <w:sz w:val="18"/>
            <w:szCs w:val="18"/>
          </w:rPr>
          <w:fldChar w:fldCharType="begin"/>
        </w:r>
        <w:r w:rsidRPr="002128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128A1">
          <w:rPr>
            <w:rFonts w:asciiTheme="minorHAnsi" w:hAnsiTheme="minorHAnsi"/>
            <w:sz w:val="18"/>
            <w:szCs w:val="18"/>
          </w:rPr>
          <w:fldChar w:fldCharType="separate"/>
        </w:r>
        <w:r w:rsidR="009B5373">
          <w:rPr>
            <w:rFonts w:asciiTheme="minorHAnsi" w:hAnsiTheme="minorHAnsi"/>
            <w:noProof/>
            <w:sz w:val="18"/>
            <w:szCs w:val="18"/>
          </w:rPr>
          <w:t>5</w:t>
        </w:r>
        <w:r w:rsidRPr="002128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6E2" w:rsidRDefault="008846E2" w:rsidP="00270B08">
      <w:pPr>
        <w:spacing w:before="0" w:after="0" w:line="240" w:lineRule="auto"/>
      </w:pPr>
      <w:r>
        <w:separator/>
      </w:r>
    </w:p>
  </w:footnote>
  <w:footnote w:type="continuationSeparator" w:id="0">
    <w:p w:rsidR="008846E2" w:rsidRDefault="008846E2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7A" w:rsidRDefault="006A7B7A" w:rsidP="006A7B7A">
    <w:pPr>
      <w:pStyle w:val="Hlavika"/>
      <w:pBdr>
        <w:bottom w:val="single" w:sz="2" w:space="1" w:color="auto"/>
      </w:pBdr>
      <w:jc w:val="center"/>
    </w:pPr>
    <w:r>
      <w:t xml:space="preserve">UNIZDRAV </w:t>
    </w:r>
    <w:proofErr w:type="spellStart"/>
    <w:r>
      <w:t>Finance</w:t>
    </w:r>
    <w:proofErr w:type="spellEnd"/>
    <w:r>
      <w:t>, s.r.o., Lastovičia 2, 080 01 Prešov</w:t>
    </w:r>
  </w:p>
  <w:p w:rsidR="00701215" w:rsidRPr="00CB5497" w:rsidRDefault="00701215" w:rsidP="00CB54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1327"/>
    <w:multiLevelType w:val="hybridMultilevel"/>
    <w:tmpl w:val="6B422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177936"/>
    <w:multiLevelType w:val="hybridMultilevel"/>
    <w:tmpl w:val="C96E076A"/>
    <w:lvl w:ilvl="0" w:tplc="0514374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" w15:restartNumberingAfterBreak="0">
    <w:nsid w:val="2BF05C87"/>
    <w:multiLevelType w:val="hybridMultilevel"/>
    <w:tmpl w:val="741A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7B2B09"/>
    <w:multiLevelType w:val="hybridMultilevel"/>
    <w:tmpl w:val="CE84283E"/>
    <w:lvl w:ilvl="0" w:tplc="1D9432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AF12F4"/>
    <w:multiLevelType w:val="hybridMultilevel"/>
    <w:tmpl w:val="1938B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BC4DC2"/>
    <w:multiLevelType w:val="hybridMultilevel"/>
    <w:tmpl w:val="E5F20E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1F34E52"/>
    <w:multiLevelType w:val="hybridMultilevel"/>
    <w:tmpl w:val="A07C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56213F"/>
    <w:multiLevelType w:val="hybridMultilevel"/>
    <w:tmpl w:val="61AA4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4C7088"/>
    <w:multiLevelType w:val="multilevel"/>
    <w:tmpl w:val="E0C4645A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D12520"/>
    <w:multiLevelType w:val="hybridMultilevel"/>
    <w:tmpl w:val="FD460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B30BC"/>
    <w:multiLevelType w:val="hybridMultilevel"/>
    <w:tmpl w:val="6638FE5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98639D"/>
    <w:multiLevelType w:val="hybridMultilevel"/>
    <w:tmpl w:val="BD5C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526655"/>
    <w:multiLevelType w:val="hybridMultilevel"/>
    <w:tmpl w:val="F716C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125B"/>
    <w:multiLevelType w:val="hybridMultilevel"/>
    <w:tmpl w:val="12EADE12"/>
    <w:lvl w:ilvl="0" w:tplc="041B000F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FE707F3"/>
    <w:multiLevelType w:val="hybridMultilevel"/>
    <w:tmpl w:val="4086D0F8"/>
    <w:lvl w:ilvl="0" w:tplc="04050017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9"/>
  </w:num>
  <w:num w:numId="5">
    <w:abstractNumId w:val="0"/>
  </w:num>
  <w:num w:numId="6">
    <w:abstractNumId w:val="15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18"/>
  </w:num>
  <w:num w:numId="12">
    <w:abstractNumId w:val="5"/>
  </w:num>
  <w:num w:numId="13">
    <w:abstractNumId w:val="7"/>
  </w:num>
  <w:num w:numId="14">
    <w:abstractNumId w:val="16"/>
  </w:num>
  <w:num w:numId="15">
    <w:abstractNumId w:val="10"/>
  </w:num>
  <w:num w:numId="16">
    <w:abstractNumId w:val="13"/>
  </w:num>
  <w:num w:numId="17">
    <w:abstractNumId w:val="19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2D"/>
    <w:rsid w:val="00000CD4"/>
    <w:rsid w:val="00006395"/>
    <w:rsid w:val="00010D0B"/>
    <w:rsid w:val="00011C74"/>
    <w:rsid w:val="00011E48"/>
    <w:rsid w:val="00037056"/>
    <w:rsid w:val="000428F2"/>
    <w:rsid w:val="0005354C"/>
    <w:rsid w:val="000535E9"/>
    <w:rsid w:val="00074CAB"/>
    <w:rsid w:val="00077EF8"/>
    <w:rsid w:val="000827C7"/>
    <w:rsid w:val="00090096"/>
    <w:rsid w:val="00093FFD"/>
    <w:rsid w:val="000A265E"/>
    <w:rsid w:val="000A7333"/>
    <w:rsid w:val="000B59F2"/>
    <w:rsid w:val="000B6D9D"/>
    <w:rsid w:val="000B6DD6"/>
    <w:rsid w:val="000C05E4"/>
    <w:rsid w:val="000C6084"/>
    <w:rsid w:val="000D37CB"/>
    <w:rsid w:val="000D6E03"/>
    <w:rsid w:val="000E5CBF"/>
    <w:rsid w:val="000F0F46"/>
    <w:rsid w:val="000F136F"/>
    <w:rsid w:val="000F2F59"/>
    <w:rsid w:val="000F489F"/>
    <w:rsid w:val="000F7C8C"/>
    <w:rsid w:val="00103639"/>
    <w:rsid w:val="001040D7"/>
    <w:rsid w:val="00123939"/>
    <w:rsid w:val="00137B75"/>
    <w:rsid w:val="00137BED"/>
    <w:rsid w:val="001479A5"/>
    <w:rsid w:val="001509C7"/>
    <w:rsid w:val="00150E82"/>
    <w:rsid w:val="001514F4"/>
    <w:rsid w:val="00156052"/>
    <w:rsid w:val="001706BF"/>
    <w:rsid w:val="00173EA3"/>
    <w:rsid w:val="00182382"/>
    <w:rsid w:val="00182D7F"/>
    <w:rsid w:val="00183D6D"/>
    <w:rsid w:val="00192BD4"/>
    <w:rsid w:val="00192BFA"/>
    <w:rsid w:val="001968EF"/>
    <w:rsid w:val="001A7F75"/>
    <w:rsid w:val="001B18BD"/>
    <w:rsid w:val="001C2A65"/>
    <w:rsid w:val="001E0506"/>
    <w:rsid w:val="001F2449"/>
    <w:rsid w:val="001F4405"/>
    <w:rsid w:val="00203832"/>
    <w:rsid w:val="00206DA9"/>
    <w:rsid w:val="00207595"/>
    <w:rsid w:val="00207EC3"/>
    <w:rsid w:val="002128A1"/>
    <w:rsid w:val="00221256"/>
    <w:rsid w:val="002225B0"/>
    <w:rsid w:val="00223D8A"/>
    <w:rsid w:val="00224094"/>
    <w:rsid w:val="002246AC"/>
    <w:rsid w:val="002259FF"/>
    <w:rsid w:val="00226AB3"/>
    <w:rsid w:val="002332C3"/>
    <w:rsid w:val="00234773"/>
    <w:rsid w:val="002359FD"/>
    <w:rsid w:val="00236750"/>
    <w:rsid w:val="00252911"/>
    <w:rsid w:val="0026297E"/>
    <w:rsid w:val="00263346"/>
    <w:rsid w:val="00264920"/>
    <w:rsid w:val="00264B90"/>
    <w:rsid w:val="00264F95"/>
    <w:rsid w:val="00267923"/>
    <w:rsid w:val="002709E4"/>
    <w:rsid w:val="00270B08"/>
    <w:rsid w:val="00271B65"/>
    <w:rsid w:val="00280A4B"/>
    <w:rsid w:val="0028293A"/>
    <w:rsid w:val="0028520E"/>
    <w:rsid w:val="0028531C"/>
    <w:rsid w:val="002873D1"/>
    <w:rsid w:val="002876BB"/>
    <w:rsid w:val="002900A3"/>
    <w:rsid w:val="00290A38"/>
    <w:rsid w:val="00291440"/>
    <w:rsid w:val="002923AA"/>
    <w:rsid w:val="002A1BB9"/>
    <w:rsid w:val="002B1733"/>
    <w:rsid w:val="002B3C66"/>
    <w:rsid w:val="002B4512"/>
    <w:rsid w:val="002D1A33"/>
    <w:rsid w:val="002D4253"/>
    <w:rsid w:val="002D44A2"/>
    <w:rsid w:val="002D5C82"/>
    <w:rsid w:val="002E595A"/>
    <w:rsid w:val="002E6C6F"/>
    <w:rsid w:val="002F72D6"/>
    <w:rsid w:val="00324A64"/>
    <w:rsid w:val="00325C48"/>
    <w:rsid w:val="003277F8"/>
    <w:rsid w:val="0034061B"/>
    <w:rsid w:val="003437B8"/>
    <w:rsid w:val="00347A45"/>
    <w:rsid w:val="00354487"/>
    <w:rsid w:val="00354BF2"/>
    <w:rsid w:val="003574D1"/>
    <w:rsid w:val="00365A89"/>
    <w:rsid w:val="003675FC"/>
    <w:rsid w:val="0037351C"/>
    <w:rsid w:val="00373A7F"/>
    <w:rsid w:val="00383764"/>
    <w:rsid w:val="00383C00"/>
    <w:rsid w:val="003871B0"/>
    <w:rsid w:val="00390EA7"/>
    <w:rsid w:val="00391CC4"/>
    <w:rsid w:val="003954B6"/>
    <w:rsid w:val="00395620"/>
    <w:rsid w:val="00396432"/>
    <w:rsid w:val="00397E4F"/>
    <w:rsid w:val="003A3745"/>
    <w:rsid w:val="003A45FF"/>
    <w:rsid w:val="003A61BC"/>
    <w:rsid w:val="003A644C"/>
    <w:rsid w:val="003B41AC"/>
    <w:rsid w:val="003B50E5"/>
    <w:rsid w:val="003C3AC7"/>
    <w:rsid w:val="003C559B"/>
    <w:rsid w:val="003C6F2E"/>
    <w:rsid w:val="003C78BC"/>
    <w:rsid w:val="003D6E35"/>
    <w:rsid w:val="003E2D05"/>
    <w:rsid w:val="003E3BFF"/>
    <w:rsid w:val="003E516B"/>
    <w:rsid w:val="003F0FA0"/>
    <w:rsid w:val="003F5066"/>
    <w:rsid w:val="00402AE3"/>
    <w:rsid w:val="00422A63"/>
    <w:rsid w:val="00426D3A"/>
    <w:rsid w:val="00437A38"/>
    <w:rsid w:val="00441CC7"/>
    <w:rsid w:val="00441D8A"/>
    <w:rsid w:val="004431AE"/>
    <w:rsid w:val="00447301"/>
    <w:rsid w:val="00455292"/>
    <w:rsid w:val="00455AF1"/>
    <w:rsid w:val="00456F40"/>
    <w:rsid w:val="00457788"/>
    <w:rsid w:val="00460625"/>
    <w:rsid w:val="00460C40"/>
    <w:rsid w:val="004612B4"/>
    <w:rsid w:val="00466515"/>
    <w:rsid w:val="0046719E"/>
    <w:rsid w:val="004720AD"/>
    <w:rsid w:val="00481D7D"/>
    <w:rsid w:val="00483851"/>
    <w:rsid w:val="00490392"/>
    <w:rsid w:val="00490611"/>
    <w:rsid w:val="00493B8C"/>
    <w:rsid w:val="004955D6"/>
    <w:rsid w:val="004A1312"/>
    <w:rsid w:val="004A1E13"/>
    <w:rsid w:val="004A26DE"/>
    <w:rsid w:val="004A6A4C"/>
    <w:rsid w:val="004B06A0"/>
    <w:rsid w:val="004B1008"/>
    <w:rsid w:val="004B3BFF"/>
    <w:rsid w:val="004B63F6"/>
    <w:rsid w:val="004C0680"/>
    <w:rsid w:val="004C4645"/>
    <w:rsid w:val="004C6D70"/>
    <w:rsid w:val="004D1669"/>
    <w:rsid w:val="004D6442"/>
    <w:rsid w:val="004D6846"/>
    <w:rsid w:val="004D7B93"/>
    <w:rsid w:val="004E4DB2"/>
    <w:rsid w:val="004E6A34"/>
    <w:rsid w:val="004F20AC"/>
    <w:rsid w:val="004F7342"/>
    <w:rsid w:val="004F7BAB"/>
    <w:rsid w:val="0050042E"/>
    <w:rsid w:val="00502A1E"/>
    <w:rsid w:val="00503CE7"/>
    <w:rsid w:val="00505FB9"/>
    <w:rsid w:val="00511EDF"/>
    <w:rsid w:val="005127D7"/>
    <w:rsid w:val="00525B3E"/>
    <w:rsid w:val="005337D2"/>
    <w:rsid w:val="005338F0"/>
    <w:rsid w:val="0053548E"/>
    <w:rsid w:val="005404B6"/>
    <w:rsid w:val="00545745"/>
    <w:rsid w:val="00546892"/>
    <w:rsid w:val="00552F86"/>
    <w:rsid w:val="00554ECB"/>
    <w:rsid w:val="005566AB"/>
    <w:rsid w:val="00557135"/>
    <w:rsid w:val="00560B15"/>
    <w:rsid w:val="0056603D"/>
    <w:rsid w:val="005671F6"/>
    <w:rsid w:val="00576E4E"/>
    <w:rsid w:val="005826C8"/>
    <w:rsid w:val="00585C35"/>
    <w:rsid w:val="00586126"/>
    <w:rsid w:val="005866FF"/>
    <w:rsid w:val="00595357"/>
    <w:rsid w:val="005A01B9"/>
    <w:rsid w:val="005A12B7"/>
    <w:rsid w:val="005A540F"/>
    <w:rsid w:val="005A6804"/>
    <w:rsid w:val="005B202D"/>
    <w:rsid w:val="005B76BE"/>
    <w:rsid w:val="005B7DC9"/>
    <w:rsid w:val="005C1EAA"/>
    <w:rsid w:val="005C3799"/>
    <w:rsid w:val="005D1ABE"/>
    <w:rsid w:val="005D62D5"/>
    <w:rsid w:val="005D65A5"/>
    <w:rsid w:val="005E006F"/>
    <w:rsid w:val="005E6092"/>
    <w:rsid w:val="005E60F8"/>
    <w:rsid w:val="005F07E6"/>
    <w:rsid w:val="005F1337"/>
    <w:rsid w:val="005F4358"/>
    <w:rsid w:val="005F5B04"/>
    <w:rsid w:val="005F76FF"/>
    <w:rsid w:val="00601922"/>
    <w:rsid w:val="00602999"/>
    <w:rsid w:val="006035BC"/>
    <w:rsid w:val="00605FE2"/>
    <w:rsid w:val="0060783B"/>
    <w:rsid w:val="00610C0C"/>
    <w:rsid w:val="00610F36"/>
    <w:rsid w:val="006144E4"/>
    <w:rsid w:val="00623C6F"/>
    <w:rsid w:val="00624386"/>
    <w:rsid w:val="00625F0F"/>
    <w:rsid w:val="00633C48"/>
    <w:rsid w:val="00642F92"/>
    <w:rsid w:val="006462B0"/>
    <w:rsid w:val="00650ED9"/>
    <w:rsid w:val="00651EE0"/>
    <w:rsid w:val="006534F1"/>
    <w:rsid w:val="00654CFC"/>
    <w:rsid w:val="00661F0A"/>
    <w:rsid w:val="00662323"/>
    <w:rsid w:val="0066276B"/>
    <w:rsid w:val="00662C4E"/>
    <w:rsid w:val="0066307E"/>
    <w:rsid w:val="00663361"/>
    <w:rsid w:val="006654CF"/>
    <w:rsid w:val="006670BA"/>
    <w:rsid w:val="006738A8"/>
    <w:rsid w:val="00674C54"/>
    <w:rsid w:val="0068770B"/>
    <w:rsid w:val="00694ABE"/>
    <w:rsid w:val="00695223"/>
    <w:rsid w:val="00695D47"/>
    <w:rsid w:val="006A7345"/>
    <w:rsid w:val="006A7B7A"/>
    <w:rsid w:val="006B3222"/>
    <w:rsid w:val="006C29DA"/>
    <w:rsid w:val="006C60F5"/>
    <w:rsid w:val="006D0A0E"/>
    <w:rsid w:val="006D389A"/>
    <w:rsid w:val="006D54AF"/>
    <w:rsid w:val="006D784B"/>
    <w:rsid w:val="006E2E49"/>
    <w:rsid w:val="006F0022"/>
    <w:rsid w:val="006F2BBF"/>
    <w:rsid w:val="006F5438"/>
    <w:rsid w:val="00701215"/>
    <w:rsid w:val="00702DFA"/>
    <w:rsid w:val="0070763E"/>
    <w:rsid w:val="0071415D"/>
    <w:rsid w:val="00716579"/>
    <w:rsid w:val="00720110"/>
    <w:rsid w:val="007201F6"/>
    <w:rsid w:val="0072053E"/>
    <w:rsid w:val="00724DDA"/>
    <w:rsid w:val="007310F0"/>
    <w:rsid w:val="007409D1"/>
    <w:rsid w:val="0074215B"/>
    <w:rsid w:val="00751BBE"/>
    <w:rsid w:val="00751E1D"/>
    <w:rsid w:val="00757834"/>
    <w:rsid w:val="007641ED"/>
    <w:rsid w:val="00764C58"/>
    <w:rsid w:val="00772463"/>
    <w:rsid w:val="00781C26"/>
    <w:rsid w:val="007A136E"/>
    <w:rsid w:val="007A22D9"/>
    <w:rsid w:val="007A431A"/>
    <w:rsid w:val="007A4C0B"/>
    <w:rsid w:val="007C4763"/>
    <w:rsid w:val="007D2041"/>
    <w:rsid w:val="007D6C4D"/>
    <w:rsid w:val="007E3E17"/>
    <w:rsid w:val="007E5046"/>
    <w:rsid w:val="007E6CFE"/>
    <w:rsid w:val="007E771E"/>
    <w:rsid w:val="007F7B9D"/>
    <w:rsid w:val="008032C1"/>
    <w:rsid w:val="00804E7B"/>
    <w:rsid w:val="008051ED"/>
    <w:rsid w:val="0080668E"/>
    <w:rsid w:val="00816F65"/>
    <w:rsid w:val="00824CEA"/>
    <w:rsid w:val="008259C6"/>
    <w:rsid w:val="00833688"/>
    <w:rsid w:val="00833749"/>
    <w:rsid w:val="008348FA"/>
    <w:rsid w:val="00836CC1"/>
    <w:rsid w:val="00850CEC"/>
    <w:rsid w:val="00855587"/>
    <w:rsid w:val="00861FE4"/>
    <w:rsid w:val="00864031"/>
    <w:rsid w:val="00865048"/>
    <w:rsid w:val="00870A74"/>
    <w:rsid w:val="00872AC8"/>
    <w:rsid w:val="008731DE"/>
    <w:rsid w:val="0088113C"/>
    <w:rsid w:val="008846E2"/>
    <w:rsid w:val="0088702A"/>
    <w:rsid w:val="008A0BE8"/>
    <w:rsid w:val="008A249E"/>
    <w:rsid w:val="008A2C4F"/>
    <w:rsid w:val="008A3FB6"/>
    <w:rsid w:val="008B2434"/>
    <w:rsid w:val="008C3AF3"/>
    <w:rsid w:val="008C3F91"/>
    <w:rsid w:val="008C3FF7"/>
    <w:rsid w:val="008C6422"/>
    <w:rsid w:val="008D3034"/>
    <w:rsid w:val="008D3D1A"/>
    <w:rsid w:val="008E0E21"/>
    <w:rsid w:val="008E5637"/>
    <w:rsid w:val="008F32A1"/>
    <w:rsid w:val="008F562D"/>
    <w:rsid w:val="008F5931"/>
    <w:rsid w:val="008F6928"/>
    <w:rsid w:val="00902C7A"/>
    <w:rsid w:val="00904A7A"/>
    <w:rsid w:val="00907A7D"/>
    <w:rsid w:val="00911FCD"/>
    <w:rsid w:val="0091454E"/>
    <w:rsid w:val="00917D27"/>
    <w:rsid w:val="0092086D"/>
    <w:rsid w:val="00920F84"/>
    <w:rsid w:val="0092229A"/>
    <w:rsid w:val="00924AE0"/>
    <w:rsid w:val="00925EC4"/>
    <w:rsid w:val="00925F67"/>
    <w:rsid w:val="00937713"/>
    <w:rsid w:val="009378EE"/>
    <w:rsid w:val="009443A1"/>
    <w:rsid w:val="009458A2"/>
    <w:rsid w:val="009518C3"/>
    <w:rsid w:val="0095255C"/>
    <w:rsid w:val="009721A8"/>
    <w:rsid w:val="00973C78"/>
    <w:rsid w:val="00981BE7"/>
    <w:rsid w:val="0098313A"/>
    <w:rsid w:val="00990291"/>
    <w:rsid w:val="00992AC6"/>
    <w:rsid w:val="00992EC6"/>
    <w:rsid w:val="00993BDC"/>
    <w:rsid w:val="009A13B3"/>
    <w:rsid w:val="009A5159"/>
    <w:rsid w:val="009B5373"/>
    <w:rsid w:val="009C6C04"/>
    <w:rsid w:val="009D7C80"/>
    <w:rsid w:val="009E0A22"/>
    <w:rsid w:val="009E3001"/>
    <w:rsid w:val="009E47DE"/>
    <w:rsid w:val="009F3A2D"/>
    <w:rsid w:val="00A00C18"/>
    <w:rsid w:val="00A11DAA"/>
    <w:rsid w:val="00A13EDF"/>
    <w:rsid w:val="00A15EC0"/>
    <w:rsid w:val="00A21A66"/>
    <w:rsid w:val="00A332E6"/>
    <w:rsid w:val="00A33346"/>
    <w:rsid w:val="00A43121"/>
    <w:rsid w:val="00A4319F"/>
    <w:rsid w:val="00A44959"/>
    <w:rsid w:val="00A527CD"/>
    <w:rsid w:val="00A52FA0"/>
    <w:rsid w:val="00A54786"/>
    <w:rsid w:val="00A5541B"/>
    <w:rsid w:val="00A558B8"/>
    <w:rsid w:val="00A55AD7"/>
    <w:rsid w:val="00A76342"/>
    <w:rsid w:val="00A83B58"/>
    <w:rsid w:val="00A866E0"/>
    <w:rsid w:val="00A86792"/>
    <w:rsid w:val="00A872BA"/>
    <w:rsid w:val="00A87892"/>
    <w:rsid w:val="00AA2F69"/>
    <w:rsid w:val="00AA7CB1"/>
    <w:rsid w:val="00AB493B"/>
    <w:rsid w:val="00AC04E9"/>
    <w:rsid w:val="00AC5918"/>
    <w:rsid w:val="00AD3B28"/>
    <w:rsid w:val="00AD51A6"/>
    <w:rsid w:val="00AE750C"/>
    <w:rsid w:val="00AF1964"/>
    <w:rsid w:val="00AF5E15"/>
    <w:rsid w:val="00AF5EAA"/>
    <w:rsid w:val="00AF66B4"/>
    <w:rsid w:val="00B01998"/>
    <w:rsid w:val="00B040C0"/>
    <w:rsid w:val="00B11C4F"/>
    <w:rsid w:val="00B15177"/>
    <w:rsid w:val="00B20C79"/>
    <w:rsid w:val="00B25E27"/>
    <w:rsid w:val="00B327E3"/>
    <w:rsid w:val="00B3344F"/>
    <w:rsid w:val="00B7073A"/>
    <w:rsid w:val="00B74B80"/>
    <w:rsid w:val="00B85702"/>
    <w:rsid w:val="00B93D20"/>
    <w:rsid w:val="00B94D77"/>
    <w:rsid w:val="00B94E5F"/>
    <w:rsid w:val="00BA102C"/>
    <w:rsid w:val="00BB0BFE"/>
    <w:rsid w:val="00BB11DE"/>
    <w:rsid w:val="00BB75E9"/>
    <w:rsid w:val="00BC7757"/>
    <w:rsid w:val="00BD02AA"/>
    <w:rsid w:val="00BD23FD"/>
    <w:rsid w:val="00BE57C3"/>
    <w:rsid w:val="00BF28ED"/>
    <w:rsid w:val="00BF6927"/>
    <w:rsid w:val="00C03938"/>
    <w:rsid w:val="00C07298"/>
    <w:rsid w:val="00C1167D"/>
    <w:rsid w:val="00C14F95"/>
    <w:rsid w:val="00C21B7F"/>
    <w:rsid w:val="00C23DAA"/>
    <w:rsid w:val="00C23DCE"/>
    <w:rsid w:val="00C24892"/>
    <w:rsid w:val="00C255F1"/>
    <w:rsid w:val="00C25FEA"/>
    <w:rsid w:val="00C27827"/>
    <w:rsid w:val="00C327C6"/>
    <w:rsid w:val="00C35540"/>
    <w:rsid w:val="00C36E25"/>
    <w:rsid w:val="00C400D8"/>
    <w:rsid w:val="00C5271C"/>
    <w:rsid w:val="00C55E5A"/>
    <w:rsid w:val="00C560CB"/>
    <w:rsid w:val="00C56669"/>
    <w:rsid w:val="00C57C9D"/>
    <w:rsid w:val="00C65A58"/>
    <w:rsid w:val="00C726CE"/>
    <w:rsid w:val="00C74BAF"/>
    <w:rsid w:val="00C802B5"/>
    <w:rsid w:val="00C804DE"/>
    <w:rsid w:val="00C80B91"/>
    <w:rsid w:val="00C92A01"/>
    <w:rsid w:val="00C94473"/>
    <w:rsid w:val="00CA27D6"/>
    <w:rsid w:val="00CA4A40"/>
    <w:rsid w:val="00CB0022"/>
    <w:rsid w:val="00CB14DF"/>
    <w:rsid w:val="00CB2C1C"/>
    <w:rsid w:val="00CB4DED"/>
    <w:rsid w:val="00CB5497"/>
    <w:rsid w:val="00CB7CBF"/>
    <w:rsid w:val="00CC05D3"/>
    <w:rsid w:val="00CC7E23"/>
    <w:rsid w:val="00CD2629"/>
    <w:rsid w:val="00CD4E85"/>
    <w:rsid w:val="00CE01C9"/>
    <w:rsid w:val="00CE1867"/>
    <w:rsid w:val="00CE3832"/>
    <w:rsid w:val="00CE420D"/>
    <w:rsid w:val="00CE4333"/>
    <w:rsid w:val="00CE5C81"/>
    <w:rsid w:val="00CE5CD6"/>
    <w:rsid w:val="00CE67EA"/>
    <w:rsid w:val="00CF06C6"/>
    <w:rsid w:val="00CF0A9A"/>
    <w:rsid w:val="00CF436B"/>
    <w:rsid w:val="00CF547A"/>
    <w:rsid w:val="00D01115"/>
    <w:rsid w:val="00D048FB"/>
    <w:rsid w:val="00D07168"/>
    <w:rsid w:val="00D0743B"/>
    <w:rsid w:val="00D12036"/>
    <w:rsid w:val="00D1420A"/>
    <w:rsid w:val="00D15255"/>
    <w:rsid w:val="00D23162"/>
    <w:rsid w:val="00D23DA2"/>
    <w:rsid w:val="00D277F9"/>
    <w:rsid w:val="00D43329"/>
    <w:rsid w:val="00D43A5C"/>
    <w:rsid w:val="00D44E75"/>
    <w:rsid w:val="00D47F17"/>
    <w:rsid w:val="00D6634C"/>
    <w:rsid w:val="00D66D12"/>
    <w:rsid w:val="00D7647D"/>
    <w:rsid w:val="00D8146B"/>
    <w:rsid w:val="00D81B5D"/>
    <w:rsid w:val="00D9013E"/>
    <w:rsid w:val="00D90260"/>
    <w:rsid w:val="00D903D0"/>
    <w:rsid w:val="00D90F89"/>
    <w:rsid w:val="00D94761"/>
    <w:rsid w:val="00D96487"/>
    <w:rsid w:val="00DA1134"/>
    <w:rsid w:val="00DA1FF8"/>
    <w:rsid w:val="00DA30C8"/>
    <w:rsid w:val="00DA50FD"/>
    <w:rsid w:val="00DA7C86"/>
    <w:rsid w:val="00DB059B"/>
    <w:rsid w:val="00DB0F22"/>
    <w:rsid w:val="00DB1207"/>
    <w:rsid w:val="00DB1B01"/>
    <w:rsid w:val="00DB1F77"/>
    <w:rsid w:val="00DB253A"/>
    <w:rsid w:val="00DB33BF"/>
    <w:rsid w:val="00DB34BD"/>
    <w:rsid w:val="00DD3AB1"/>
    <w:rsid w:val="00DD5F19"/>
    <w:rsid w:val="00DF2D9D"/>
    <w:rsid w:val="00DF56F6"/>
    <w:rsid w:val="00DF57AB"/>
    <w:rsid w:val="00DF623F"/>
    <w:rsid w:val="00E01A0B"/>
    <w:rsid w:val="00E05C75"/>
    <w:rsid w:val="00E07823"/>
    <w:rsid w:val="00E10EC4"/>
    <w:rsid w:val="00E14E16"/>
    <w:rsid w:val="00E15FF4"/>
    <w:rsid w:val="00E2198F"/>
    <w:rsid w:val="00E26B22"/>
    <w:rsid w:val="00E278F9"/>
    <w:rsid w:val="00E3192A"/>
    <w:rsid w:val="00E32F4E"/>
    <w:rsid w:val="00E35DF8"/>
    <w:rsid w:val="00E40152"/>
    <w:rsid w:val="00E4095E"/>
    <w:rsid w:val="00E51449"/>
    <w:rsid w:val="00E566C5"/>
    <w:rsid w:val="00E606FE"/>
    <w:rsid w:val="00E61A0A"/>
    <w:rsid w:val="00E62B05"/>
    <w:rsid w:val="00E63C8B"/>
    <w:rsid w:val="00E65A8F"/>
    <w:rsid w:val="00E6655D"/>
    <w:rsid w:val="00E731B9"/>
    <w:rsid w:val="00E74390"/>
    <w:rsid w:val="00E74F6E"/>
    <w:rsid w:val="00E75F84"/>
    <w:rsid w:val="00E801F1"/>
    <w:rsid w:val="00E82FCE"/>
    <w:rsid w:val="00E8408F"/>
    <w:rsid w:val="00E8753D"/>
    <w:rsid w:val="00E90394"/>
    <w:rsid w:val="00EA44EF"/>
    <w:rsid w:val="00EA6241"/>
    <w:rsid w:val="00EA6F8F"/>
    <w:rsid w:val="00EA737B"/>
    <w:rsid w:val="00EB3E4B"/>
    <w:rsid w:val="00EB7CE8"/>
    <w:rsid w:val="00ED0DEC"/>
    <w:rsid w:val="00ED3C46"/>
    <w:rsid w:val="00ED5785"/>
    <w:rsid w:val="00EE23D8"/>
    <w:rsid w:val="00EE2E9A"/>
    <w:rsid w:val="00EF2B2F"/>
    <w:rsid w:val="00EF4DA7"/>
    <w:rsid w:val="00EF5DDC"/>
    <w:rsid w:val="00F1157A"/>
    <w:rsid w:val="00F15F59"/>
    <w:rsid w:val="00F23D3D"/>
    <w:rsid w:val="00F27BFB"/>
    <w:rsid w:val="00F30E06"/>
    <w:rsid w:val="00F312E0"/>
    <w:rsid w:val="00F3331B"/>
    <w:rsid w:val="00F33C06"/>
    <w:rsid w:val="00F34B4F"/>
    <w:rsid w:val="00F378C4"/>
    <w:rsid w:val="00F438DD"/>
    <w:rsid w:val="00F53214"/>
    <w:rsid w:val="00F556C0"/>
    <w:rsid w:val="00F57A1D"/>
    <w:rsid w:val="00F60624"/>
    <w:rsid w:val="00F63458"/>
    <w:rsid w:val="00F64A46"/>
    <w:rsid w:val="00F74281"/>
    <w:rsid w:val="00F8412E"/>
    <w:rsid w:val="00F901D8"/>
    <w:rsid w:val="00F9051F"/>
    <w:rsid w:val="00FA03CC"/>
    <w:rsid w:val="00FA2F77"/>
    <w:rsid w:val="00FB14C7"/>
    <w:rsid w:val="00FB2FA4"/>
    <w:rsid w:val="00FB4A69"/>
    <w:rsid w:val="00FC44F7"/>
    <w:rsid w:val="00FC6913"/>
    <w:rsid w:val="00FC6AD2"/>
    <w:rsid w:val="00FD0CC6"/>
    <w:rsid w:val="00FD0DC6"/>
    <w:rsid w:val="00FD3DC7"/>
    <w:rsid w:val="00FD4743"/>
    <w:rsid w:val="00FD75B4"/>
    <w:rsid w:val="00FE0F6A"/>
    <w:rsid w:val="00FE3EAD"/>
    <w:rsid w:val="00FF1297"/>
    <w:rsid w:val="00FF15C9"/>
    <w:rsid w:val="00FF62E7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A0DB1"/>
  <w15:docId w15:val="{3F5E907D-0D58-42FC-89E8-F2F1E89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1CC7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11C74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textovprepojenie">
    <w:name w:val="Hyperlink"/>
    <w:basedOn w:val="Predvolenpsmoodseku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43A5C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3A5C"/>
    <w:rPr>
      <w:rFonts w:ascii="Arial" w:eastAsiaTheme="minorEastAsia" w:hAnsi="Arial"/>
      <w:sz w:val="21"/>
      <w:szCs w:val="24"/>
    </w:rPr>
  </w:style>
  <w:style w:type="paragraph" w:styleId="Zkladntext2">
    <w:name w:val="Body Text 2"/>
    <w:basedOn w:val="Normlny"/>
    <w:link w:val="Zkladn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F1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Vrazn">
    <w:name w:val="Strong"/>
    <w:uiPriority w:val="22"/>
    <w:qFormat/>
    <w:rsid w:val="00270B08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0B08"/>
    <w:rPr>
      <w:rFonts w:ascii="Arial" w:eastAsiaTheme="minorEastAsia" w:hAnsi="Arial"/>
      <w:sz w:val="21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6062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60624"/>
    <w:rPr>
      <w:rFonts w:ascii="Arial" w:eastAsiaTheme="minorEastAsia" w:hAnsi="Arial"/>
      <w:sz w:val="21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Bezriadkovania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D3D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4A1312"/>
    <w:pPr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rsid w:val="004A13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24CE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24CEA"/>
    <w:rPr>
      <w:rFonts w:ascii="Arial" w:eastAsiaTheme="minorEastAsia" w:hAnsi="Arial"/>
      <w:sz w:val="21"/>
      <w:szCs w:val="24"/>
    </w:rPr>
  </w:style>
  <w:style w:type="paragraph" w:customStyle="1" w:styleId="CTLhead">
    <w:name w:val="CTL_head"/>
    <w:basedOn w:val="Normlny"/>
    <w:uiPriority w:val="99"/>
    <w:rsid w:val="00CE5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TL">
    <w:name w:val="CTL"/>
    <w:basedOn w:val="Normlny"/>
    <w:uiPriority w:val="99"/>
    <w:rsid w:val="002128A1"/>
    <w:pPr>
      <w:widowControl w:val="0"/>
      <w:numPr>
        <w:numId w:val="1"/>
      </w:num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A61BC"/>
    <w:rPr>
      <w:color w:val="800080" w:themeColor="followedHyperlink"/>
      <w:u w:val="single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365A8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011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0F7C8C"/>
    <w:pPr>
      <w:ind w:left="0" w:firstLine="0"/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2A01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2A0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2A01"/>
    <w:rPr>
      <w:rFonts w:cs="Times New Roman"/>
      <w:vertAlign w:val="superscript"/>
    </w:rPr>
  </w:style>
  <w:style w:type="character" w:customStyle="1" w:styleId="Zmienka1">
    <w:name w:val="Zmienka1"/>
    <w:basedOn w:val="Predvolenpsmoodseku"/>
    <w:uiPriority w:val="99"/>
    <w:semiHidden/>
    <w:unhideWhenUsed/>
    <w:rsid w:val="00AD51A6"/>
    <w:rPr>
      <w:color w:val="2B579A"/>
      <w:shd w:val="clear" w:color="auto" w:fill="E6E6E6"/>
    </w:rPr>
  </w:style>
  <w:style w:type="paragraph" w:customStyle="1" w:styleId="listItem">
    <w:name w:val="listItem"/>
    <w:rsid w:val="00EA737B"/>
    <w:pPr>
      <w:spacing w:after="70" w:line="31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re">
    <w:name w:val="pre"/>
    <w:rsid w:val="000C05E4"/>
    <w:rPr>
      <w:rFonts w:ascii="Times New Roman" w:hAnsi="Times New Roman" w:cs="Times New Roman" w:hint="default"/>
    </w:rPr>
  </w:style>
  <w:style w:type="paragraph" w:styleId="slovanzoznam2">
    <w:name w:val="List Number 2"/>
    <w:basedOn w:val="Normlny"/>
    <w:uiPriority w:val="99"/>
    <w:semiHidden/>
    <w:rsid w:val="000C05E4"/>
    <w:pPr>
      <w:numPr>
        <w:numId w:val="11"/>
      </w:numPr>
      <w:tabs>
        <w:tab w:val="num" w:pos="643"/>
      </w:tabs>
      <w:spacing w:before="0" w:beforeAutospacing="0" w:after="0" w:afterAutospacing="0" w:line="240" w:lineRule="auto"/>
      <w:ind w:left="643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titlevalue">
    <w:name w:val="titlevalue"/>
    <w:basedOn w:val="Predvolenpsmoodseku"/>
    <w:rsid w:val="000C0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9412C-5706-4457-98A3-2A28C02D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Tkacova</dc:creator>
  <cp:lastModifiedBy>Ivana Ichnatoliová</cp:lastModifiedBy>
  <cp:revision>12</cp:revision>
  <cp:lastPrinted>2017-06-14T15:47:00Z</cp:lastPrinted>
  <dcterms:created xsi:type="dcterms:W3CDTF">2018-07-02T08:22:00Z</dcterms:created>
  <dcterms:modified xsi:type="dcterms:W3CDTF">2019-05-23T15:19:00Z</dcterms:modified>
</cp:coreProperties>
</file>